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="240" w:lineRule="auto"/>
        <w:jc w:val="right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PROJEKT (11.09.2025)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240" w:lineRule="auto"/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rtl w:val="0"/>
        </w:rPr>
        <w:t xml:space="preserve">Harjumaa V Omavalitsuspäev Anija vallas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6"/>
          <w:szCs w:val="36"/>
          <w:rtl w:val="0"/>
        </w:rPr>
        <w:t xml:space="preserve">“Kogukonna, kohaliku omavalitsuse ja riigi koostööst kriisivalmidusel ning elanikkonna kaitsel”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AEG: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ab/>
        <w:t xml:space="preserve">26. september 2025</w:t>
      </w:r>
    </w:p>
    <w:p w:rsidR="00000000" w:rsidDel="00000000" w:rsidP="00000000" w:rsidRDefault="00000000" w:rsidRPr="00000000" w14:paraId="0000000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7245"/>
        </w:tabs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KOHT: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Anija vald, Anija mõis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0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AJAKAVA*: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9:00 Osavõtjate registreerimine, hommikukohv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9:30 Omavalitsuspuu istutamine, lipu heiskamine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Avasõnad: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Jaanus Kalev, Anija Vallavolikogu esimees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Andre Sepp, Harjumaa Omavalitsuste Liidu tegevdirektor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Osalevad: Anija valla, Harjumaa Omavalitsuste Liidu, Tallinna Ülikooli, MTÜ POLIS, Riigikogu ja teised riigi institutsioonide esindajad ning koostööpartnerid</w:t>
      </w:r>
    </w:p>
    <w:p w:rsidR="00000000" w:rsidDel="00000000" w:rsidP="00000000" w:rsidRDefault="00000000" w:rsidRPr="00000000" w14:paraId="0000000E">
      <w:pPr>
        <w:spacing w:after="200" w:before="20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10:00 Harjumaa V Omavalitsuspäeva avamine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Lauri Hussar, Riigikogu esimees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H.E. Volodõmõr Bojetško, Ukraina erakorraline ja täievoliline suursaadik Eestis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Riivo Noor, Anija vallavanem 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Sulev Lääne, MTÜ Polis president, Tallinna Ülikool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Andrus Umboja, Harjumaa Omavalitsuste Liidu juhatuse esimees, Jõelähtme vallavanem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Kristi Vinter-Nemvalts, Tallinna Ülikooli kantsler</w:t>
      </w:r>
    </w:p>
    <w:p w:rsidR="00000000" w:rsidDel="00000000" w:rsidP="00000000" w:rsidRDefault="00000000" w:rsidRPr="00000000" w14:paraId="00000015">
      <w:pPr>
        <w:shd w:fill="ffffff" w:val="clear"/>
        <w:spacing w:after="200" w:before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10:30 Ettekanded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10:30 Riivo Noor, Anija vallavanem 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Kriisivalmidus  ja väljakutsed Anija vallas – koostöö valla institutsioonidega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10:45 Tanel Talve, Eesti Külaliikumine Kodukant juhatuse liige 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Eesti külad – linnainimese tagala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11:00 Margo Irve, Tallinna Munitsipaalpolitsei Ameti elanikkonnakaitse osakonna juhataja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Kriisivalmidus ja Tallinn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11:15 Igor Taro, siseminister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Elanikkonnakaitse tegevused kohalike omavalitsuste suunal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11.30 Marko Rüü, Päästeameti Põhja päästekeskuse juht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Kriisivalmidus Harjumaal – riik, kohalik omavalitsus ja kogukond 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11:45 Kohvipaus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12:15 Hendrik Johannes Terras, regionaal- ja põllumajandusminister (video)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Kogukond ja kriis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12:30 Mati Raidma, Riigikogu liige, elanikkonnakaitse toetusrühm ja vabatahtliku pääste toetusrühm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Riigi ja kohaliku omavalitsuse koostööst ja kriisivalmiduse õigusruumi arengust 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12:45 Viola Murd, Eesti Varude Keskuse arendusjuht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Kriisivalmidus ja varud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13:00 Ukraina esindajate ettekanded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Arseni Puškarenko, Ukraina Ülemraada liige, Ukraina-Eesti parlamendirühma esimees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Ivan Korud, Ovrutši linnapea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Ukraina kogemusest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200" w:before="200"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14:15  Lõuna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15:00 -16:00 Paneeldiskussioon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before="20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16:00 Töötoad 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I töötuba </w:t>
      </w:r>
    </w:p>
    <w:p w:rsidR="00000000" w:rsidDel="00000000" w:rsidP="00000000" w:rsidRDefault="00000000" w:rsidRPr="00000000" w14:paraId="00000030">
      <w:pPr>
        <w:spacing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Riigi ja partnerite vaade kriisivalmidusele 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Arutelu juhid:</w:t>
      </w:r>
    </w:p>
    <w:p w:rsidR="00000000" w:rsidDel="00000000" w:rsidP="00000000" w:rsidRDefault="00000000" w:rsidRPr="00000000" w14:paraId="0000003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Peeter Tali, Riigikogu Euroopa Liidu asjade komisjoni esimees, elanikkonnakaitse toetusrühm</w:t>
      </w:r>
    </w:p>
    <w:p w:rsidR="00000000" w:rsidDel="00000000" w:rsidP="00000000" w:rsidRDefault="00000000" w:rsidRPr="00000000" w14:paraId="0000003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Kaido Taberland, Harjumaa Omavalitsuste Liidu siseturvalisuse nõunik</w:t>
      </w:r>
    </w:p>
    <w:p w:rsidR="00000000" w:rsidDel="00000000" w:rsidP="00000000" w:rsidRDefault="00000000" w:rsidRPr="00000000" w14:paraId="0000003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Sissejuhatav sõnavõtt: </w:t>
      </w:r>
    </w:p>
    <w:p w:rsidR="00000000" w:rsidDel="00000000" w:rsidP="00000000" w:rsidRDefault="00000000" w:rsidRPr="00000000" w14:paraId="0000003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Tarmo Miilits, Siseministeeriumi kantsler</w:t>
      </w:r>
    </w:p>
    <w:p w:rsidR="00000000" w:rsidDel="00000000" w:rsidP="00000000" w:rsidRDefault="00000000" w:rsidRPr="00000000" w14:paraId="0000003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Liisa Paavel, Sotsiaalkindlustusameti sotsiaalhoolekande toimepidevuse osakonna toimepidevuse ja rände talituse Põhja-Eesti piirkonna koordinaator</w:t>
      </w:r>
    </w:p>
    <w:p w:rsidR="00000000" w:rsidDel="00000000" w:rsidP="00000000" w:rsidRDefault="00000000" w:rsidRPr="00000000" w14:paraId="0000003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Angelika Naris, Eesti Korteriühistute Liidu juhatuse liige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Reili Uueküla, Põhja päästekeskuse ennetusbüroo juhataja</w:t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Viola Murd, Eesti Varude Keskuse arendusjuht</w:t>
      </w:r>
    </w:p>
    <w:p w:rsidR="00000000" w:rsidDel="00000000" w:rsidP="00000000" w:rsidRDefault="00000000" w:rsidRPr="00000000" w14:paraId="0000003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Arutelu</w:t>
      </w:r>
    </w:p>
    <w:p w:rsidR="00000000" w:rsidDel="00000000" w:rsidP="00000000" w:rsidRDefault="00000000" w:rsidRPr="00000000" w14:paraId="0000003C">
      <w:pPr>
        <w:spacing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II töötuba </w:t>
      </w:r>
    </w:p>
    <w:p w:rsidR="00000000" w:rsidDel="00000000" w:rsidP="00000000" w:rsidRDefault="00000000" w:rsidRPr="00000000" w14:paraId="0000003D">
      <w:pPr>
        <w:spacing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Kogukonna ja kohaliku omavalitsuse vaade kriisivalmidusele </w:t>
      </w:r>
    </w:p>
    <w:p w:rsidR="00000000" w:rsidDel="00000000" w:rsidP="00000000" w:rsidRDefault="00000000" w:rsidRPr="00000000" w14:paraId="0000003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Arutelu juhid:</w:t>
      </w:r>
    </w:p>
    <w:p w:rsidR="00000000" w:rsidDel="00000000" w:rsidP="00000000" w:rsidRDefault="00000000" w:rsidRPr="00000000" w14:paraId="0000003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Andre Sepp, Harjumaa Omavalitsuste Liidu tegevdirektor</w:t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Tanel Talve, Eesti Külaliikumine Kodukant juhatuse liige </w:t>
      </w:r>
    </w:p>
    <w:p w:rsidR="00000000" w:rsidDel="00000000" w:rsidP="00000000" w:rsidRDefault="00000000" w:rsidRPr="00000000" w14:paraId="0000004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Sissejuhatav sõnavõtt: </w:t>
      </w:r>
    </w:p>
    <w:p w:rsidR="00000000" w:rsidDel="00000000" w:rsidP="00000000" w:rsidRDefault="00000000" w:rsidRPr="00000000" w14:paraId="0000004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Sigrid Soomlais, Regionaal- ja Põllumajandusministeeriumi asekantsler</w:t>
      </w:r>
    </w:p>
    <w:p w:rsidR="00000000" w:rsidDel="00000000" w:rsidP="00000000" w:rsidRDefault="00000000" w:rsidRPr="00000000" w14:paraId="0000004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Jaanus Kalev, Anija Vallavolikogu esimees</w:t>
      </w:r>
    </w:p>
    <w:p w:rsidR="00000000" w:rsidDel="00000000" w:rsidP="00000000" w:rsidRDefault="00000000" w:rsidRPr="00000000" w14:paraId="0000004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Priit Janno, Põhja päästekeskuse kriisibüroo juhataja</w:t>
      </w:r>
    </w:p>
    <w:p w:rsidR="00000000" w:rsidDel="00000000" w:rsidP="00000000" w:rsidRDefault="00000000" w:rsidRPr="00000000" w14:paraId="0000004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Tauno Suurkivi, Sisekaitseakadeemia elanikkonnakaitse teadus-ja arenduskeskuse juhataja</w:t>
      </w:r>
    </w:p>
    <w:p w:rsidR="00000000" w:rsidDel="00000000" w:rsidP="00000000" w:rsidRDefault="00000000" w:rsidRPr="00000000" w14:paraId="0000004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Raoul Raidna, Kopli Vabatahtliku Päästekomando pealik</w:t>
      </w:r>
    </w:p>
    <w:p w:rsidR="00000000" w:rsidDel="00000000" w:rsidP="00000000" w:rsidRDefault="00000000" w:rsidRPr="00000000" w14:paraId="00000047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Arutelu</w:t>
      </w:r>
    </w:p>
    <w:p w:rsidR="00000000" w:rsidDel="00000000" w:rsidP="00000000" w:rsidRDefault="00000000" w:rsidRPr="00000000" w14:paraId="00000048">
      <w:pPr>
        <w:spacing w:after="200" w:before="20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17:15 Töötubade kokkuvõtted </w:t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Kaido Taberland, Harjumaa Omavalitsuste Liidu siseturvalisuse nõunik </w:t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Tarmo Miilits, Siseministeeriumi kantsler</w:t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Andre Sepp, Harjumaa Omavalitsuste Liidu tegevdirektor </w:t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Sigrid Soomlais, Regionaal- ja Põllumajandusministeeriumi asekantsler</w:t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Deklaratsiooni heakskiitmine </w:t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Andre Sepp, Harjumaa Omavalitsuste Liidu tegevdirektor </w:t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Aare Kruuser, Tallinna Ülikooli Ühiskonnateaduste Instituudi teenekas lektor</w:t>
      </w:r>
    </w:p>
    <w:p w:rsidR="00000000" w:rsidDel="00000000" w:rsidP="00000000" w:rsidRDefault="00000000" w:rsidRPr="00000000" w14:paraId="0000005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Rivo Noorkõiv, OÜ Geomedia juhatuse esimees</w:t>
      </w:r>
    </w:p>
    <w:p w:rsidR="00000000" w:rsidDel="00000000" w:rsidP="00000000" w:rsidRDefault="00000000" w:rsidRPr="00000000" w14:paraId="00000051">
      <w:pPr>
        <w:spacing w:after="200" w:before="20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17:50 Harjumaa Omavalitsuspäeva korraldusõiguse üleandmine Maardu linnale</w:t>
      </w:r>
    </w:p>
    <w:p w:rsidR="00000000" w:rsidDel="00000000" w:rsidP="00000000" w:rsidRDefault="00000000" w:rsidRPr="00000000" w14:paraId="0000005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Jaanus Kalev, Anija Vallavolikogu esimees</w:t>
      </w:r>
    </w:p>
    <w:p w:rsidR="00000000" w:rsidDel="00000000" w:rsidP="00000000" w:rsidRDefault="00000000" w:rsidRPr="00000000" w14:paraId="0000005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Andrus Umboja, Harjumaa Omavalitsuste Liidu juhatuse esimees, Jõelähtme vallavanem</w:t>
      </w:r>
    </w:p>
    <w:p w:rsidR="00000000" w:rsidDel="00000000" w:rsidP="00000000" w:rsidRDefault="00000000" w:rsidRPr="00000000" w14:paraId="0000005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Andre Sepp, Harjumaa Omavalitsuste Liidu tegevdirektor</w:t>
      </w:r>
    </w:p>
    <w:p w:rsidR="00000000" w:rsidDel="00000000" w:rsidP="00000000" w:rsidRDefault="00000000" w:rsidRPr="00000000" w14:paraId="0000005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Ailar Lyra, Maardu Linnavolikogu esimees</w:t>
      </w:r>
    </w:p>
    <w:p w:rsidR="00000000" w:rsidDel="00000000" w:rsidP="00000000" w:rsidRDefault="00000000" w:rsidRPr="00000000" w14:paraId="0000005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Aurika Sin-Kerra, Maardu linnapea</w:t>
      </w:r>
    </w:p>
    <w:p w:rsidR="00000000" w:rsidDel="00000000" w:rsidP="00000000" w:rsidRDefault="00000000" w:rsidRPr="00000000" w14:paraId="00000057">
      <w:pPr>
        <w:spacing w:after="200" w:before="20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18:00 Harjumaa Omavalitsuspäeva lõpetamine</w:t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*Korraldajatel on õigus teha kavas muudatusi</w:t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5840" w:w="12240" w:orient="portrait"/>
      <w:pgMar w:bottom="1440" w:top="1440" w:left="1440" w:right="1440" w:header="142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40" w:lineRule="auto"/>
      <w:ind w:hanging="993"/>
      <w:rPr>
        <w:color w:val="000000"/>
      </w:rPr>
    </w:pPr>
    <w:r w:rsidDel="00000000" w:rsidR="00000000" w:rsidRPr="00000000">
      <w:rPr>
        <w:color w:val="000000"/>
        <w:rtl w:val="0"/>
      </w:rPr>
      <w:t xml:space="preserve">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2495550</wp:posOffset>
          </wp:positionH>
          <wp:positionV relativeFrom="paragraph">
            <wp:posOffset>132066</wp:posOffset>
          </wp:positionV>
          <wp:extent cx="1651000" cy="634365"/>
          <wp:effectExtent b="0" l="0" r="0" t="0"/>
          <wp:wrapNone/>
          <wp:docPr descr="cid:image002.jpg@01D781A2.C6403260" id="48" name="image4.jpg"/>
          <a:graphic>
            <a:graphicData uri="http://schemas.openxmlformats.org/drawingml/2006/picture">
              <pic:pic>
                <pic:nvPicPr>
                  <pic:cNvPr descr="cid:image002.jpg@01D781A2.C6403260"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1000" cy="6343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771525</wp:posOffset>
          </wp:positionH>
          <wp:positionV relativeFrom="paragraph">
            <wp:posOffset>133350</wp:posOffset>
          </wp:positionV>
          <wp:extent cx="1720215" cy="501650"/>
          <wp:effectExtent b="0" l="0" r="0" t="0"/>
          <wp:wrapNone/>
          <wp:docPr descr="Text&#10;&#10;Description automatically generated" id="50" name="image1.png"/>
          <a:graphic>
            <a:graphicData uri="http://schemas.openxmlformats.org/drawingml/2006/picture">
              <pic:pic>
                <pic:nvPicPr>
                  <pic:cNvPr descr="Text&#10;&#10;Description automatically generated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0215" cy="5016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C">
    <w:pPr>
      <w:tabs>
        <w:tab w:val="center" w:leader="none" w:pos="4513"/>
        <w:tab w:val="right" w:leader="none" w:pos="9026"/>
      </w:tabs>
      <w:spacing w:line="240" w:lineRule="auto"/>
      <w:ind w:hanging="993"/>
      <w:rPr>
        <w:color w:val="00000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4076700</wp:posOffset>
          </wp:positionH>
          <wp:positionV relativeFrom="paragraph">
            <wp:posOffset>0</wp:posOffset>
          </wp:positionV>
          <wp:extent cx="1435100" cy="579755"/>
          <wp:effectExtent b="0" l="0" r="0" t="0"/>
          <wp:wrapNone/>
          <wp:docPr descr="A picture containing text, clipart&#10;&#10;Description automatically generated" id="49" name="image2.jpg"/>
          <a:graphic>
            <a:graphicData uri="http://schemas.openxmlformats.org/drawingml/2006/picture">
              <pic:pic>
                <pic:nvPicPr>
                  <pic:cNvPr descr="A picture containing text, clipart&#10;&#10;Description automatically generated"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5100" cy="5797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5514975</wp:posOffset>
          </wp:positionH>
          <wp:positionV relativeFrom="paragraph">
            <wp:posOffset>39384</wp:posOffset>
          </wp:positionV>
          <wp:extent cx="1036400" cy="439434"/>
          <wp:effectExtent b="0" l="0" r="0" t="0"/>
          <wp:wrapNone/>
          <wp:docPr descr="A picture containing text, clipart&#10;&#10;Description automatically generated" id="47" name="image3.jpg"/>
          <a:graphic>
            <a:graphicData uri="http://schemas.openxmlformats.org/drawingml/2006/picture">
              <pic:pic>
                <pic:nvPicPr>
                  <pic:cNvPr descr="A picture containing text, clipart&#10;&#10;Description automatically generated" id="0" name="image3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6400" cy="43943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aps.app.goo.gl/Cis6G8hbcj9fsjUh6" TargetMode="Externa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1.png"/><Relationship Id="rId3" Type="http://schemas.openxmlformats.org/officeDocument/2006/relationships/image" Target="media/image2.jp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io80Hhd6fl/3QP8VkJ8MQRyEyw==">CgMxLjAyCGguZ2pkZ3hzOAByITFicUFEdGdCbGF3VnZsTEt6eVc1dVhKNVd1MEM2N2FXbg==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2024-10-21T12:13:00Z</dcterms:created>
  <dc:creator>Kristi Lehiste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cefca95403c0c6aabfd01dc1cc00ab1297e26fdc9cd3f6974037c5eb7c5956e3</vt:lpwstr>
  </property>
</Properties>
</file>