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929F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114300" distR="114300" wp14:anchorId="6250093C" wp14:editId="337F2494">
            <wp:extent cx="3658235" cy="10077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1007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FC8B0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42C322" w14:textId="4728CA1F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Ühiskonnateaduste instituudi direktori korraldus n</w:t>
      </w:r>
      <w:r w:rsidR="00B071D9">
        <w:rPr>
          <w:rFonts w:ascii="Times New Roman" w:eastAsia="Times New Roman" w:hAnsi="Times New Roman" w:cs="Times New Roman"/>
          <w:color w:val="000000"/>
          <w:sz w:val="24"/>
          <w:szCs w:val="24"/>
        </w:rPr>
        <w:t>r 1-16/7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kuupäev</w:t>
      </w:r>
      <w:r w:rsidR="00B071D9">
        <w:rPr>
          <w:rFonts w:ascii="Times New Roman" w:eastAsia="Times New Roman" w:hAnsi="Times New Roman" w:cs="Times New Roman"/>
          <w:sz w:val="24"/>
          <w:szCs w:val="24"/>
        </w:rPr>
        <w:t xml:space="preserve"> 09.01.26</w:t>
      </w:r>
    </w:p>
    <w:p w14:paraId="0244B5DD" w14:textId="2204F80C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ACBA27" w14:textId="77777777" w:rsidR="007D5A07" w:rsidRDefault="007D5A07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019B58" w14:textId="7AF8F671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Praktikajuhend</w:t>
      </w:r>
    </w:p>
    <w:p w14:paraId="55B135B5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663278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Üldsätted</w:t>
      </w:r>
    </w:p>
    <w:p w14:paraId="0DAAC8F7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EC5503" w14:textId="77777777" w:rsidR="00806DD4" w:rsidRDefault="004D097A" w:rsidP="009A6C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Käesolev juhend määratleb erialapraktika sisu ja korralduse Ühiskonnateaduste  Instituudis.</w:t>
      </w:r>
    </w:p>
    <w:p w14:paraId="64865783" w14:textId="3C1344B6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Juhend kehtestatakse „TLÜ õppekorralduse eeskirja“ (TLÜ senati 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määrus nr.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§12 lõige 5 alusel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D82D5C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50E40F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II Erialapraktika eesmärgid, sisu, õpiväljundid ja muud tingimused </w:t>
      </w:r>
    </w:p>
    <w:p w14:paraId="4A49F1C9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C64F6B" w14:textId="2569F735" w:rsidR="00806DD4" w:rsidRPr="009A6C4F" w:rsidRDefault="004D097A" w:rsidP="009A6C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Erialapraktika on õpiväljundite saavutamiseks korraldatav sihipärane tegevus</w:t>
      </w: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A6C4F"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mis on suunatud õpitud teadmiste  ja oskuste rakendamisele töökeskkonnas.</w:t>
      </w:r>
    </w:p>
    <w:p w14:paraId="5CE17A36" w14:textId="6D3D77B4" w:rsidR="00806DD4" w:rsidRDefault="004D097A" w:rsidP="009A6C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  eesmärgiks on toetada õppekava õpiväljundite saavutamist.</w:t>
      </w:r>
    </w:p>
    <w:p w14:paraId="511A4840" w14:textId="77777777" w:rsidR="00806DD4" w:rsidRDefault="004D097A" w:rsidP="009A6C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 lühitutvustus, mis sisaldab eesmärki, õpiväljundeid  ja hindamisvormi fikseeritakse ainekaardil 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avalikult kättesaadav õppekorralduse eeskirjas sätestatud korras.</w:t>
      </w:r>
    </w:p>
    <w:p w14:paraId="7852A8E5" w14:textId="77777777" w:rsidR="00806DD4" w:rsidRDefault="004D097A" w:rsidP="009A6C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 eest vastutav õppejõud koostab praktika kursuseprogrammi, mis avalikustatakse õppeinfosüsteemis ÕIS ja milles lisaks ainekaardis sisalduvale informatsioonile on määratletud:</w:t>
      </w:r>
    </w:p>
    <w:p w14:paraId="16265DBE" w14:textId="77777777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praktikakohale esitatavad nõuded ning praktikana arvestatavad tegevused;</w:t>
      </w:r>
    </w:p>
    <w:p w14:paraId="58E701F0" w14:textId="77777777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 eel üliõpilase poolt esitatavate dokumentide loetelu;</w:t>
      </w:r>
    </w:p>
    <w:p w14:paraId="31422BB4" w14:textId="77777777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 sooritamise nõuded ning praktika kestel ja lõppedes üliõpilase poolt esitatavad dokumendid ja materjalid;</w:t>
      </w:r>
    </w:p>
    <w:p w14:paraId="52937839" w14:textId="77777777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 hindamismeetodid ja -kriteeriumid.</w:t>
      </w:r>
    </w:p>
    <w:p w14:paraId="7E7808C2" w14:textId="5B6E0771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206D11" w14:textId="77777777" w:rsidR="007D5A07" w:rsidRDefault="007D5A07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F4E373" w14:textId="046E4330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Erialapraktika korraldus</w:t>
      </w:r>
    </w:p>
    <w:p w14:paraId="16C69F0D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D07B41" w14:textId="77777777" w:rsidR="00806DD4" w:rsidRDefault="004D097A" w:rsidP="009A6C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 läbitakse:</w:t>
      </w:r>
    </w:p>
    <w:p w14:paraId="45155C08" w14:textId="77777777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bakalaureuseõppes üldjuhul  IV, V või VI semestril;</w:t>
      </w:r>
    </w:p>
    <w:p w14:paraId="5F787C91" w14:textId="77777777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magistriõppes üldjuhul III semestril.</w:t>
      </w:r>
    </w:p>
    <w:p w14:paraId="2C4FA277" w14:textId="77777777" w:rsidR="00806DD4" w:rsidRDefault="004D097A" w:rsidP="009A6C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Praktikakohaks  sobiva organisatsiooni  valib üldjuhul välja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üliõpilane, kooskõlastades selle eelnevalt praktika eest vastutava õppejõuga.</w:t>
      </w:r>
    </w:p>
    <w:p w14:paraId="06187644" w14:textId="77777777" w:rsidR="00806DD4" w:rsidRDefault="004D097A" w:rsidP="009A6C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Vajadusel võib üliõpilane praktikakohta vahetada või viibida praktikal erinevates praktikakohtades.</w:t>
      </w:r>
    </w:p>
    <w:p w14:paraId="737DC9AB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Praktika võib kooskõlastatult praktika eest vastutava õppejõuga läbida ka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välismaal.</w:t>
      </w:r>
    </w:p>
    <w:p w14:paraId="3BAEA373" w14:textId="540B0E5F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10.1.Välispraktikale siirdumiseks vormistatakse eelnevalt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välisõppesse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siirdumise korraldus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ÕIS-</w:t>
      </w:r>
      <w:r w:rsid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 w:rsid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C1560F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0F4AC6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47927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 Praktika osapoolte rollid</w:t>
      </w:r>
    </w:p>
    <w:p w14:paraId="1498A43D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E16E2F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11.Üliõpilane: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94CD97D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407723" w14:textId="77777777" w:rsidR="00806DD4" w:rsidRDefault="004D097A" w:rsidP="009A6C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esitab  ülikoolipoolsele praktikajuhendajale kooskõlastamiseks vormikohase praktikale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registreerimise lehe (Lisa 1),  kus on kirjas praktika läbiviimise koht, praktika juhendaja(d) ning nendega kooskõlastatud praktika eesmärk, läbimise ajavahemik ja võimalusel praktikakava;</w:t>
      </w:r>
    </w:p>
    <w:p w14:paraId="782754AD" w14:textId="6A263138" w:rsidR="00806DD4" w:rsidRDefault="004D097A" w:rsidP="009A6C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registreerib  ennast enne praktikale suundumist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ÕIS</w:t>
      </w:r>
      <w:r w:rsid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vastavasse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raktika ainesse; suveperioodil praktikale suunduvad üliõpilased kooskõlastavad kevadsemestri jooksul instituudi poolt määratud tähtajaks praktikale mineku ülikoolipoolse praktikajuhendajaga ja registreerivad end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ÕIS</w:t>
      </w:r>
      <w:r w:rsid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praktika ainesse järgmisel sügissemest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ril;</w:t>
      </w:r>
    </w:p>
    <w:p w14:paraId="17E85E52" w14:textId="3AF6AD30" w:rsidR="00806DD4" w:rsidRDefault="004D097A" w:rsidP="009A6C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valmistab ette praktikalepingu (Lisa 2 või praktikabaasi poolt pakutud vormis leping) ja võtab sellele  praktikaasutuse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esindaja allkirja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seejärel allkirjastab üliõpilane praktikalepingu ja saadab kahe allkirjaga lepingu oma õppekava õppenõustaja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e-m</w:t>
      </w:r>
      <w:r>
        <w:rPr>
          <w:rFonts w:ascii="Times New Roman" w:eastAsia="Times New Roman" w:hAnsi="Times New Roman" w:cs="Times New Roman"/>
          <w:sz w:val="24"/>
          <w:szCs w:val="24"/>
        </w:rPr>
        <w:t>ailile; õppenõustaja kannab lepingu vastavasse ülikooli andmebaasi ja suunab selle õppejuhile allkirjastamiseks; peale allkirjastamist saadab õppenõustaja l</w:t>
      </w:r>
      <w:r w:rsidR="009A6C4F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pingu üliõpilase e-mailile.</w:t>
      </w:r>
    </w:p>
    <w:p w14:paraId="487731CD" w14:textId="77777777" w:rsidR="00806DD4" w:rsidRDefault="004D097A" w:rsidP="009A6C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esitab peale praktika läbimist vormikohase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enesehindamislehe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(Lisa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praktikaaruande ja muud kursuseprogrammis nõutud materjalid. </w:t>
      </w:r>
    </w:p>
    <w:p w14:paraId="1FBE604A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80B00D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12.Ülikoolipoolne praktikajuhendaja:</w:t>
      </w:r>
    </w:p>
    <w:p w14:paraId="14EED345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BAACD" w14:textId="13B762AE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tutvustab kursuseprogrammis ettenähtud vormis  üliõpilastele praktika korraldamise ja läbimise reeg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leid; </w:t>
      </w:r>
    </w:p>
    <w:p w14:paraId="0B443ED0" w14:textId="7126FA3F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allkirjastab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üliõpilase praktika registreerimislehe;</w:t>
      </w:r>
    </w:p>
    <w:p w14:paraId="542A57DA" w14:textId="6428FE2E" w:rsidR="00806DD4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annab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vajadusel praktikale suunduvale üliõpilasele kaaskirja;</w:t>
      </w:r>
    </w:p>
    <w:p w14:paraId="7BC376F7" w14:textId="6DD3747E" w:rsidR="00806DD4" w:rsidRPr="009A6C4F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juhendab üliõpilast praktikale eesmärgi seadmisel ja aruande </w:t>
      </w: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kirjutamisel;</w:t>
      </w:r>
    </w:p>
    <w:p w14:paraId="6D46A0DD" w14:textId="3F188E2B" w:rsidR="00806DD4" w:rsidRPr="009A6C4F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annab praktika sooritanud üliõpilasele õpiväljundite täitmise kohta</w:t>
      </w:r>
      <w:r w:rsidR="009A6C4F"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hinnangu;</w:t>
      </w:r>
    </w:p>
    <w:p w14:paraId="64BED254" w14:textId="57127AAC" w:rsidR="00806DD4" w:rsidRPr="009A6C4F" w:rsidRDefault="004D097A" w:rsidP="009A6C4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võtab vajadusel ühendust p</w:t>
      </w: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raktikaorganisatsiooni üliõpilase</w:t>
      </w:r>
      <w:r w:rsidR="009A6C4F"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</w:t>
      </w: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raktikaülesannetega toimetuleku ning muude praktika läbimisega</w:t>
      </w:r>
      <w:r w:rsidR="009A6C4F"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>seonduvate küsimuste suhtes.</w:t>
      </w:r>
    </w:p>
    <w:p w14:paraId="76CC35A5" w14:textId="77777777" w:rsidR="007D5A07" w:rsidRDefault="007D5A07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A065CC" w14:textId="77777777" w:rsidR="007D5A07" w:rsidRDefault="007D5A07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B675F0" w14:textId="1332EC50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Organisatsioonipoolne praktikajuhendaja:</w:t>
      </w:r>
    </w:p>
    <w:p w14:paraId="70D736AD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59776C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osaleb üliõpilase praktikakava koostamisel;</w:t>
      </w:r>
    </w:p>
    <w:p w14:paraId="0247255B" w14:textId="7D51785C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proofErr w:type="spellEnd"/>
      <w:r w:rsid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annab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praktikandile tööülesandeid;</w:t>
      </w:r>
    </w:p>
    <w:p w14:paraId="7E70D398" w14:textId="398368BE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proofErr w:type="spellEnd"/>
      <w:r w:rsid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juhendab praktikanti ülesannete täitmisel ja  kontrollib praktikandi tööd;</w:t>
      </w:r>
    </w:p>
    <w:p w14:paraId="49726F9F" w14:textId="563B22DC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proofErr w:type="spellEnd"/>
      <w:r w:rsidR="009A6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annab üliõpilase praktika sooritusele hinnangu ja täidab praktika lõppedes hinnangulehe (Lisa4).</w:t>
      </w:r>
    </w:p>
    <w:p w14:paraId="46310BD7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A01237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Praktika-aruanne ja hindamine</w:t>
      </w:r>
    </w:p>
    <w:p w14:paraId="31E7C363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3F8D06" w14:textId="35B532E1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14.Praktika-aruandes annab üliõpilane praktika kohta üldiseloomustuse ja hinnangu praktika eesmärkide täitmisele suunatud tegevustele kursuseprogrammis välja toodud nõuete kohaselt.</w:t>
      </w:r>
    </w:p>
    <w:p w14:paraId="5811F3C6" w14:textId="756869F3" w:rsidR="00806DD4" w:rsidRDefault="009A6C4F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D097A">
        <w:rPr>
          <w:rFonts w:ascii="Times New Roman" w:eastAsia="Times New Roman" w:hAnsi="Times New Roman" w:cs="Times New Roman"/>
          <w:color w:val="000000"/>
          <w:sz w:val="24"/>
          <w:szCs w:val="24"/>
        </w:rPr>
        <w:t>5.Praktika hindamine toimub peale prakt</w:t>
      </w:r>
      <w:r w:rsidR="004D0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ika sooritamist vastavalt kursuseprogrammis toodud tingimustel ning kursuseprogrammis määratletud hindamiskriteeriumide kohaselt. </w:t>
      </w:r>
    </w:p>
    <w:p w14:paraId="43C1CF8B" w14:textId="77777777" w:rsidR="00806DD4" w:rsidRDefault="004D097A" w:rsidP="009A6C4F">
      <w:pPr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7D43CE73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Lisa 1 </w:t>
      </w:r>
    </w:p>
    <w:p w14:paraId="2D541281" w14:textId="77777777" w:rsidR="00806DD4" w:rsidRDefault="004D097A" w:rsidP="009A6C4F">
      <w:pPr>
        <w:jc w:val="both"/>
      </w:pPr>
      <w:r>
        <w:rPr>
          <w:noProof/>
        </w:rPr>
        <w:drawing>
          <wp:inline distT="0" distB="0" distL="114300" distR="114300" wp14:anchorId="2FAB1D2E" wp14:editId="528B3844">
            <wp:extent cx="3562985" cy="93916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939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6BAF4" w14:textId="77777777" w:rsidR="00806DD4" w:rsidRDefault="00806DD4" w:rsidP="009A6C4F">
      <w:pPr>
        <w:jc w:val="both"/>
      </w:pPr>
    </w:p>
    <w:p w14:paraId="534EDF2F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PRAKTIKA REGISTREERIMISLEHT</w:t>
      </w:r>
    </w:p>
    <w:p w14:paraId="13D4DEED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8DD32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Õppekava nimetus: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</w:t>
      </w:r>
    </w:p>
    <w:p w14:paraId="7FCAC2B8" w14:textId="77777777" w:rsidR="00806DD4" w:rsidRDefault="004D097A" w:rsidP="009A6C4F">
      <w:pPr>
        <w:pStyle w:val="Pealkiri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Üliõpilane (</w:t>
      </w:r>
      <w:r>
        <w:rPr>
          <w:rFonts w:ascii="Times New Roman" w:eastAsia="Times New Roman" w:hAnsi="Times New Roman" w:cs="Times New Roman"/>
          <w:sz w:val="24"/>
          <w:szCs w:val="24"/>
        </w:rPr>
        <w:t>ees- ja perenimi):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</w:t>
      </w:r>
    </w:p>
    <w:p w14:paraId="209CFAD7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E-post: .......................................................................................................................................</w:t>
      </w:r>
    </w:p>
    <w:p w14:paraId="414FD675" w14:textId="77777777" w:rsidR="00806DD4" w:rsidRDefault="004D097A" w:rsidP="009A6C4F">
      <w:pPr>
        <w:pStyle w:val="Pealkiri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Praktika ee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smärk ja valiku põhjendus:</w:t>
      </w:r>
    </w:p>
    <w:p w14:paraId="2EE323DE" w14:textId="77777777" w:rsidR="00806DD4" w:rsidRDefault="00806DD4" w:rsidP="009A6C4F">
      <w:pPr>
        <w:jc w:val="both"/>
        <w:rPr>
          <w:sz w:val="24"/>
          <w:szCs w:val="24"/>
        </w:rPr>
      </w:pPr>
    </w:p>
    <w:p w14:paraId="5AE3BB90" w14:textId="77777777" w:rsidR="00806DD4" w:rsidRDefault="00806DD4" w:rsidP="009A6C4F">
      <w:pPr>
        <w:jc w:val="both"/>
        <w:rPr>
          <w:sz w:val="24"/>
          <w:szCs w:val="24"/>
        </w:rPr>
      </w:pPr>
    </w:p>
    <w:p w14:paraId="6D9F5AD4" w14:textId="77777777" w:rsidR="00806DD4" w:rsidRDefault="00806DD4" w:rsidP="009A6C4F">
      <w:pPr>
        <w:jc w:val="both"/>
        <w:rPr>
          <w:sz w:val="24"/>
          <w:szCs w:val="24"/>
        </w:rPr>
      </w:pPr>
    </w:p>
    <w:p w14:paraId="156C56DA" w14:textId="77777777" w:rsidR="00806DD4" w:rsidRDefault="00806DD4" w:rsidP="009A6C4F">
      <w:pPr>
        <w:jc w:val="both"/>
        <w:rPr>
          <w:sz w:val="24"/>
          <w:szCs w:val="24"/>
        </w:rPr>
      </w:pPr>
    </w:p>
    <w:p w14:paraId="784CA8F5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FAAEF3" w14:textId="77777777" w:rsidR="00806DD4" w:rsidRDefault="004D097A" w:rsidP="009A6C4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Praktikakoha kirjeldus:</w:t>
      </w:r>
    </w:p>
    <w:p w14:paraId="3F1661FD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BA0C36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7363A2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C22CE6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412E5F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9CE2E7" w14:textId="77777777" w:rsidR="00806DD4" w:rsidRDefault="004D097A" w:rsidP="009A6C4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Praktika tegevused ja ülesanded:</w:t>
      </w:r>
    </w:p>
    <w:p w14:paraId="21B9A371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BFF2A0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CBD665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EC943E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E72A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40B86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4B08A6" w14:textId="77777777" w:rsidR="00806DD4" w:rsidRDefault="004D097A" w:rsidP="009A6C4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Praktika seos õppekava ja varasemate õpingutega:</w:t>
      </w:r>
    </w:p>
    <w:p w14:paraId="07976A40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D3D797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029A7E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6ED970F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3C8F8A2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FF7450D" w14:textId="77777777" w:rsidR="00806DD4" w:rsidRDefault="004D097A" w:rsidP="009A6C4F">
      <w:pPr>
        <w:pStyle w:val="Pealkiri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PRAKTIKAORGANISATSIOON</w:t>
      </w:r>
    </w:p>
    <w:p w14:paraId="2C20FAA3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Nimetus:.........................................................................................................................</w:t>
      </w:r>
    </w:p>
    <w:p w14:paraId="083BFCCF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Praktikal viibimise aeg:..................................................................................................</w:t>
      </w:r>
    </w:p>
    <w:p w14:paraId="005E5085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endaja andmed: </w:t>
      </w:r>
    </w:p>
    <w:p w14:paraId="3D439E16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Ees-ja perenimi:..............................................................................................................</w:t>
      </w:r>
    </w:p>
    <w:p w14:paraId="66148C6E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Ametikoht:.......................................................................................................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</w:t>
      </w:r>
    </w:p>
    <w:p w14:paraId="3D5C4967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Haridus:...........................................................................................................................</w:t>
      </w:r>
    </w:p>
    <w:p w14:paraId="1878CE69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Põhilised ülesanded töökohal:..............................................................................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</w:t>
      </w:r>
    </w:p>
    <w:p w14:paraId="6D934B63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E-post:.............................................................................................................................</w:t>
      </w:r>
    </w:p>
    <w:p w14:paraId="46C00C7A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Telefon:.......................................................................................................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</w:t>
      </w:r>
    </w:p>
    <w:p w14:paraId="50AB735E" w14:textId="77777777" w:rsidR="00806DD4" w:rsidRDefault="00806DD4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75CF30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ALLKIRJAD:</w:t>
      </w:r>
    </w:p>
    <w:p w14:paraId="2E9A4FD0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Juhendaja:.......................................................................................................................</w:t>
      </w:r>
    </w:p>
    <w:p w14:paraId="70F49D33" w14:textId="77777777" w:rsidR="00806DD4" w:rsidRDefault="004D097A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Üliõpilane.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</w:t>
      </w:r>
    </w:p>
    <w:p w14:paraId="733FA808" w14:textId="77777777" w:rsidR="00806DD4" w:rsidRDefault="00806DD4" w:rsidP="009A6C4F">
      <w:pP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1E3A82" w14:textId="77777777" w:rsidR="00806DD4" w:rsidRDefault="00806DD4" w:rsidP="009A6C4F">
      <w:pPr>
        <w:pBdr>
          <w:top w:val="single" w:sz="8" w:space="0" w:color="000000"/>
          <w:left w:val="nil"/>
          <w:bottom w:val="nil"/>
          <w:right w:val="nil"/>
          <w:between w:val="nil"/>
        </w:pBdr>
        <w:spacing w:before="1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B773F4" w14:textId="77777777" w:rsidR="00806DD4" w:rsidRDefault="004D097A" w:rsidP="009A6C4F">
      <w:pPr>
        <w:pBdr>
          <w:top w:val="single" w:sz="8" w:space="0" w:color="000000"/>
          <w:left w:val="nil"/>
          <w:bottom w:val="nil"/>
          <w:right w:val="nil"/>
          <w:between w:val="nil"/>
        </w:pBdr>
        <w:spacing w:before="1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KOOSKÕLASTUS </w:t>
      </w:r>
    </w:p>
    <w:p w14:paraId="3EE832AE" w14:textId="77777777" w:rsidR="00806DD4" w:rsidRDefault="004D097A" w:rsidP="009A6C4F">
      <w:pPr>
        <w:pBdr>
          <w:top w:val="single" w:sz="8" w:space="0" w:color="000000"/>
          <w:left w:val="nil"/>
          <w:bottom w:val="nil"/>
          <w:right w:val="nil"/>
          <w:between w:val="nil"/>
        </w:pBdr>
        <w:spacing w:before="1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Ülikoolipoolne praktikajuhendaja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CED0B49" w14:textId="77777777" w:rsidR="00806DD4" w:rsidRDefault="00806DD4" w:rsidP="009A6C4F">
      <w:pPr>
        <w:pBdr>
          <w:top w:val="single" w:sz="8" w:space="0" w:color="000000"/>
          <w:left w:val="nil"/>
          <w:bottom w:val="nil"/>
          <w:right w:val="nil"/>
          <w:between w:val="nil"/>
        </w:pBdr>
        <w:spacing w:before="1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D6D3B2" w14:textId="41B580A5" w:rsidR="00806DD4" w:rsidRDefault="004D097A" w:rsidP="009A6C4F">
      <w:pPr>
        <w:pBdr>
          <w:top w:val="single" w:sz="8" w:space="0" w:color="000000"/>
          <w:left w:val="nil"/>
          <w:bottom w:val="nil"/>
          <w:right w:val="nil"/>
          <w:between w:val="nil"/>
        </w:pBdr>
        <w:spacing w:before="1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Ees-ja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perenimi:....................................................................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8844E53" w14:textId="77777777" w:rsidR="00806DD4" w:rsidRDefault="004D097A" w:rsidP="009A6C4F">
      <w:pPr>
        <w:pBdr>
          <w:top w:val="single" w:sz="8" w:space="0" w:color="000000"/>
          <w:left w:val="nil"/>
          <w:bottom w:val="nil"/>
          <w:right w:val="nil"/>
          <w:between w:val="nil"/>
        </w:pBdr>
        <w:spacing w:before="1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Allkiri:.................................................................................... </w:t>
      </w:r>
    </w:p>
    <w:p w14:paraId="46BD86E4" w14:textId="77777777" w:rsidR="00806DD4" w:rsidRDefault="004D097A" w:rsidP="009A6C4F">
      <w:pPr>
        <w:pBdr>
          <w:top w:val="single" w:sz="8" w:space="0" w:color="000000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Kuupäev:..........................................................................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</w:t>
      </w:r>
    </w:p>
    <w:p w14:paraId="6FECB044" w14:textId="77777777" w:rsidR="00806DD4" w:rsidRDefault="00806DD4" w:rsidP="009A6C4F">
      <w:pPr>
        <w:pBdr>
          <w:top w:val="single" w:sz="8" w:space="0" w:color="000000"/>
          <w:left w:val="nil"/>
          <w:bottom w:val="nil"/>
          <w:right w:val="nil"/>
          <w:between w:val="nil"/>
        </w:pBdr>
        <w:spacing w:before="120" w:line="240" w:lineRule="auto"/>
        <w:ind w:left="720" w:hanging="720"/>
        <w:jc w:val="both"/>
        <w:rPr>
          <w:color w:val="000000"/>
          <w:sz w:val="24"/>
          <w:szCs w:val="24"/>
        </w:rPr>
      </w:pPr>
    </w:p>
    <w:p w14:paraId="66331FEE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5CD7A2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C94A73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3A0D7F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24944F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5A6601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07FCE4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7DB070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E68AF6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6DC3C6" w14:textId="77777777" w:rsidR="00806DD4" w:rsidRDefault="00806DD4" w:rsidP="009A6C4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FC7CEA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Lisa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14:paraId="7850EBC1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41FA5847" wp14:editId="3C1971E3">
            <wp:extent cx="2914015" cy="93218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932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147A5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D65A6F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PRAKTIKA KORRALDAMISE LEPING</w:t>
      </w:r>
    </w:p>
    <w:p w14:paraId="295837D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Leping on sõlmitud (kuupäev) …………………………. 202…</w:t>
      </w:r>
    </w:p>
    <w:p w14:paraId="3862A23F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AF729BF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Tallinna Ülikooli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Ühiskonnateaduste instituut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mida esindab TLÜ Ühiskonnateaduste instituudi õppejuht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Tuuli Oder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ja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Praktikaorganisatsioon,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nimetus)………………………………………………….………………………….. mida esindab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(amet ja nimi) ………………….……………………………….. ja</w:t>
      </w:r>
    </w:p>
    <w:p w14:paraId="37095C94" w14:textId="34557C26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üliõpilane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.....(ees- ja perekon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927D89"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imi, õppekava nimetus)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7D316B9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edaspidi nimetatuna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praktikant,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lepingupool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sõlmisid praktika korraldamise lepingu (edaspidi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leping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alljärgnevas:</w:t>
      </w:r>
    </w:p>
    <w:p w14:paraId="6BF940D1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4387E59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Lepingu eesmärk ja objekt</w:t>
      </w:r>
    </w:p>
    <w:p w14:paraId="1653EFE1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Lepingu eesmärgiks on määrata kindlaks lepingupoolte õigused ja kohustused, tagamaks praktikandile vajalike teadmiste ja oskuste </w:t>
      </w:r>
      <w:r>
        <w:rPr>
          <w:rFonts w:ascii="Times New Roman" w:eastAsia="Times New Roman" w:hAnsi="Times New Roman" w:cs="Times New Roman"/>
          <w:sz w:val="24"/>
          <w:szCs w:val="24"/>
        </w:rPr>
        <w:t>omandamine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praktikaorganisatsioonis.</w:t>
      </w:r>
    </w:p>
    <w:p w14:paraId="2D26528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Lepingu objektiks on lepingupoolte koostöö TLÜ Ühiskonnateaduste Instituudi prak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tikandi erialapraktika korraldamisel ja praktika korraldamise tingimused sh praktikandile ja teistele lepingu pooltele praktika ajal teatavaks saanud delikaatsete isikuandmete ja muude konfidentsiaalse iseloomuga andmete (edaspidi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andmed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igakülgne kaitse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mittesihipärase kasutamise eest ning sattumise eest kolmandate isikute valdusesse.</w:t>
      </w:r>
    </w:p>
    <w:p w14:paraId="3238929B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 Praktikandi praktikaülesannete kirjeldus määratakse kindlaks lepingu lisaks olevas praktika kavas (vt Lisa 1) ja võib olla täpsustatud lepingu sõlmimise ja täitmise käi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gus.</w:t>
      </w:r>
    </w:p>
    <w:p w14:paraId="3F5D196D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Praktika toimumise koht on ………………………………………………….….…</w:t>
      </w:r>
    </w:p>
    <w:p w14:paraId="71A5519F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 Ülikoolipoolne praktikajuhendaja on …………………….………………….…, tema kontaktandmed on ..................................................................................................</w:t>
      </w:r>
    </w:p>
    <w:p w14:paraId="6E393798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416C592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1.6. Prakti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kaorganisatsiooni-poolne juhendaja on ……………………….………………..., tema kontaktandmed on.........................................................................……………………………... </w:t>
      </w:r>
    </w:p>
    <w:p w14:paraId="18A6358D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612EF3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Lepingu kehtivus</w:t>
      </w:r>
    </w:p>
    <w:p w14:paraId="1A52FA1E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Leping jõustub sõlmimisel ja lõpeb lepingupoolte kõikide kohu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stuste täitmisel, konfidentsiaalsuskohustus kehtib tähtajatult.</w:t>
      </w:r>
    </w:p>
    <w:p w14:paraId="7C522291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Erialapraktika toimub ajavahemikus ……………..….. kuni ……………..…. Praktika kestus on ……… tundi.</w:t>
      </w:r>
    </w:p>
    <w:p w14:paraId="7605146D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BED8E43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Ühiskonnateaduste Instituudi kohustused ja õigused</w:t>
      </w:r>
    </w:p>
    <w:p w14:paraId="23777323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Teavitada praktikanti ja praktikaor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ganisatsiooni praktika  läbimiseks  TLÜ poolt kehtestatud nõuetest ja reeglitest.</w:t>
      </w:r>
    </w:p>
    <w:p w14:paraId="3888D48A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 Ülikoolipoolsel praktikajuhendajal on õigus kontrollida praktikandi tegevust praktika sooritamisel kestel, külastades praktikakohta.</w:t>
      </w:r>
    </w:p>
    <w:p w14:paraId="744E8F44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 Ülikoolipoolsel praktikajuhendaja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on õigus tutvuda praktika käigus praktikandi pool täidetavate ülesannetega.</w:t>
      </w:r>
    </w:p>
    <w:p w14:paraId="04DB1B71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4B87B91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Praktikaorganisatsiooni  kohustused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ja õigused</w:t>
      </w:r>
    </w:p>
    <w:p w14:paraId="14694863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Tagada praktikandi praktiseerimine praktikaprogrammi ja –ajakava kohaselt.</w:t>
      </w:r>
    </w:p>
    <w:p w14:paraId="260AC838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Tutvustada praktikandile tööohutuse ja tö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ötervishoiunõudeid ning töökorralduse reegleid ja teisi praktikandile täitmiseks kohustuslikke reegleid, s.h asjakohaseid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-eeskirju, häid tavasid jms, ning tagada praktikal viibimise ajal praktikandi tööohutuse ja töötervishoiunõuete täitmine.</w:t>
      </w:r>
    </w:p>
    <w:p w14:paraId="06AFE669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praktika läbimise kohta vormikohane hinnang.</w:t>
      </w:r>
    </w:p>
    <w:p w14:paraId="25270A5C" w14:textId="64E737E2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Praktikaor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927D89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nisatsioonil on õigus anda praktikandile täiendavaid ülesandeid, mis on kooskõlas praktika eesmärgiga.</w:t>
      </w:r>
    </w:p>
    <w:p w14:paraId="65C53872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4.5. Praktikaorganisatsioonil on õigus saada Ühiskonnateaduste Instituudilt ja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praktikandilt igakülgset informatsiooni, mis on vajalik praktika sooritamiseks.</w:t>
      </w:r>
    </w:p>
    <w:p w14:paraId="5A136320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4CEAA2D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Praktikandi kohustused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ja õigused</w:t>
      </w:r>
    </w:p>
    <w:p w14:paraId="77635B3C" w14:textId="7998A51B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Jälgida praktikal viibimise ajal töötervishoiu- ja tööohutuse nõudeid ning töökorralduse reegleid ja teisi praktikandile täitmiseks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kohustuslikke reegleid, s.h asjakohaseid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-eeskirju,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etiala eetikakoodeksit, häid tavasid jms, mida praktikandile on tutvustatud ja/või mida praktikant peab teadma ja täitma.</w:t>
      </w:r>
    </w:p>
    <w:p w14:paraId="39AFF34D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 Järgida praktikajuhendaja nõuandeid ning täita tema korraldusi.</w:t>
      </w:r>
    </w:p>
    <w:p w14:paraId="2E159708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äita käesolevat lepingut, sh praktika kava.</w:t>
      </w:r>
    </w:p>
    <w:p w14:paraId="0D4FE161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 Teavitada praktika käigus esinevatest probleemidest praktikaorganisatsiooni ja ülikoolipoolset praktikajuhendajat.</w:t>
      </w:r>
    </w:p>
    <w:p w14:paraId="4C86070D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5.5. Praktikandil on õigus saada praktikakohast ja ülikoolipoolselt praktikajuhendajalt info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rmatsiooni ja juhendeid, mis on vajalik praktika sooritamiseks, samuti hinnangut praktika sooritamise kohta.</w:t>
      </w:r>
    </w:p>
    <w:p w14:paraId="4CC95C22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 Praktikandil on õigus keelduda praktika käigus antud kohustuste täitmisest, mis ei ole seotud praktika eesmärgiga.</w:t>
      </w:r>
    </w:p>
    <w:p w14:paraId="63E05918" w14:textId="48F4FCF2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5.7. Praktikant peab prakti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 käigus antud ülesann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 täitmisel  lähtuma nõuetest ja normidest mis tulenevad nii käesolevast lepingust, selle lisadest kui ka õigusaktidest ja tavadest.</w:t>
      </w:r>
    </w:p>
    <w:p w14:paraId="30C6D84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7638DC8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Lepingu muutmine ja ülesütlemine</w:t>
      </w:r>
    </w:p>
    <w:p w14:paraId="21430CC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 Lepingu muutmine toimub lepingupoolte kirjalikul kokku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leppel. Selline kokkulepe on lepingu lahutamatu osa.</w:t>
      </w:r>
    </w:p>
    <w:p w14:paraId="244DB69D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 Üliõpilane võib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epingu igal ajal üles öelda, teatades ülesütlemisest teistele lepingupooltele kirjalikult ette.</w:t>
      </w:r>
    </w:p>
    <w:p w14:paraId="54635EBB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3360088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Konfidentsiaalsus</w:t>
      </w:r>
    </w:p>
    <w:p w14:paraId="49BF17A7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 Asjaolud, mis said lepingupoolele teatavaks teise lepingu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poole kohta seoses lepinguliste suhetega, ei kuulu avaldamisele kolmandatele isikutele ilma teise lepingupoole nõusolekuta, v.a. kui see on õigusnormide kohaselt lepingupooltele kohustuslik. Lepingupooled on kohustatud järgima andmekaitse nõudeid ja vältim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seoses lepinguliste suhetega tekkida võivat kolmandate isikute juurdepääsu lepingupoolte konfidentsiaalsele infole.</w:t>
      </w:r>
    </w:p>
    <w:p w14:paraId="42FB4EFE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 Praktikandil on õigus kasutada umbisikulisi andmeid vaid õppeülesannete täitmiseks.</w:t>
      </w:r>
    </w:p>
    <w:p w14:paraId="3E123147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F943D0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Vaidluste lahendamine</w:t>
      </w:r>
    </w:p>
    <w:p w14:paraId="27AB664B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Lepingupoolte vahel lep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ingu täitmisest tulenevad erimeelsused lahendatakse läbirääkimiste teel. Kokkuleppe mittesaavutamisel lahendatakse vaidlused õigusaktidega sätestatud korras.</w:t>
      </w:r>
    </w:p>
    <w:p w14:paraId="75801C04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</w:p>
    <w:p w14:paraId="4EBFBE50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Lepingupoolte esindajad</w:t>
      </w:r>
    </w:p>
    <w:p w14:paraId="2CF4DC74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Ühiskonnateaduste instituudi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õppejuht Tuuli Oder</w:t>
      </w:r>
    </w:p>
    <w:p w14:paraId="48BA1C5E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Tel.: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6409304  Email: yti@tlu.ee</w:t>
      </w:r>
    </w:p>
    <w:p w14:paraId="26DF0DE7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2522E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Praktikaorganisatsiooni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esindaja  (nimi) ..................................................……………………………………………………………..…..</w:t>
      </w:r>
    </w:p>
    <w:p w14:paraId="69B88C12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Tel.:…………………… e-post ………………………………………………………………...</w:t>
      </w:r>
    </w:p>
    <w:p w14:paraId="67E2896B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BEC9E0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Praktikant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………………………………………………………………………………..</w:t>
      </w:r>
    </w:p>
    <w:p w14:paraId="4A5387D1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 e-post ………………………………………………………...………</w:t>
      </w:r>
    </w:p>
    <w:p w14:paraId="018E36EB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Leping on koostatud kolmes identses eksemplaris, millest igale lepingupoolele jääb üks eksemplar.</w:t>
      </w:r>
    </w:p>
    <w:p w14:paraId="47DD8E9E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9B5148D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Lepingupoolte andmed:</w:t>
      </w:r>
    </w:p>
    <w:p w14:paraId="52E2194C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TLÜ Ühiskonnateaduste instituut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Praktikaorganisatsioon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Praktikant:</w:t>
      </w:r>
    </w:p>
    <w:p w14:paraId="46F15BAA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Uus-Sadama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………………….…..                    .........……........….</w:t>
      </w:r>
    </w:p>
    <w:p w14:paraId="3456678B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10120 Tallinn                                          ……………………...                    ........…………..…</w:t>
      </w:r>
    </w:p>
    <w:p w14:paraId="71CF10B7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Tuuli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Oder</w:t>
      </w:r>
    </w:p>
    <w:p w14:paraId="2FC138CA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2AC5E0C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Allkirjad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:………………………….      ……………….....………..      ........................................        </w:t>
      </w:r>
    </w:p>
    <w:p w14:paraId="49A0C2D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75F425E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81D395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9EE73F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A6036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E9C8EB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D95EC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FD3B34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D50F46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7B64C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D97D34" w14:textId="77777777" w:rsidR="00806DD4" w:rsidRDefault="00806DD4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5123A" w14:textId="77777777" w:rsidR="00806DD4" w:rsidRDefault="004D097A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Lisa 3</w:t>
      </w:r>
    </w:p>
    <w:p w14:paraId="18B908D9" w14:textId="77777777" w:rsidR="00806DD4" w:rsidRDefault="004D097A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ERIALAPRAKTIKA ENESEHINDAMISLEHT ÜLIÕPILASELE</w:t>
      </w:r>
    </w:p>
    <w:p w14:paraId="0D953524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24646B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5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131"/>
      </w:tblGrid>
      <w:tr w:rsidR="00806DD4" w14:paraId="17E38A22" w14:textId="77777777">
        <w:tc>
          <w:tcPr>
            <w:tcW w:w="3369" w:type="dxa"/>
          </w:tcPr>
          <w:p w14:paraId="7F2D3B81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Üliõpilase nimi</w:t>
            </w:r>
          </w:p>
          <w:p w14:paraId="0550AD84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1" w:type="dxa"/>
          </w:tcPr>
          <w:p w14:paraId="031D58C7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3FE40BD9" w14:textId="77777777">
        <w:tc>
          <w:tcPr>
            <w:tcW w:w="3369" w:type="dxa"/>
          </w:tcPr>
          <w:p w14:paraId="0F370AE8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Praktikaorganisatsioon</w:t>
            </w:r>
          </w:p>
          <w:p w14:paraId="4DAA1483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1" w:type="dxa"/>
          </w:tcPr>
          <w:p w14:paraId="10E1C234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487AA161" w14:textId="77777777">
        <w:tc>
          <w:tcPr>
            <w:tcW w:w="3369" w:type="dxa"/>
          </w:tcPr>
          <w:p w14:paraId="2AA75E32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Praktika  toimumise aeg</w:t>
            </w:r>
          </w:p>
          <w:p w14:paraId="71D58040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1" w:type="dxa"/>
          </w:tcPr>
          <w:p w14:paraId="26A5FA28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38DDFB4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5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6"/>
        <w:gridCol w:w="4313"/>
        <w:gridCol w:w="2021"/>
      </w:tblGrid>
      <w:tr w:rsidR="00806DD4" w14:paraId="6F00AAF9" w14:textId="77777777">
        <w:tc>
          <w:tcPr>
            <w:tcW w:w="7479" w:type="dxa"/>
            <w:gridSpan w:val="2"/>
          </w:tcPr>
          <w:p w14:paraId="14CBD196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Enesehinnangu küsimused                  Lühikirjeldus</w:t>
            </w:r>
          </w:p>
        </w:tc>
        <w:tc>
          <w:tcPr>
            <w:tcW w:w="2021" w:type="dxa"/>
          </w:tcPr>
          <w:p w14:paraId="6A342F1F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Hinnang (skaalal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(0 – puudulik; 1- kasin; 2- rahuldav; 3 – hea; 4 – väga hea; 5 – suurepärane)</w:t>
            </w:r>
          </w:p>
        </w:tc>
      </w:tr>
      <w:tr w:rsidR="00806DD4" w14:paraId="3801A011" w14:textId="77777777">
        <w:tc>
          <w:tcPr>
            <w:tcW w:w="3166" w:type="dxa"/>
          </w:tcPr>
          <w:p w14:paraId="07AC162F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Missugust töövaldkonda/ ülesandeid praktika sisaldas?</w:t>
            </w:r>
          </w:p>
          <w:p w14:paraId="6FDBC8FC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BA696D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14:paraId="536B5A6E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58791403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7BC12EAF" w14:textId="77777777">
        <w:tc>
          <w:tcPr>
            <w:tcW w:w="3166" w:type="dxa"/>
          </w:tcPr>
          <w:p w14:paraId="31667203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Missuguseid oskusi töö eeldas/ oli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vaja kasutada?</w:t>
            </w:r>
          </w:p>
          <w:p w14:paraId="42309BA8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D04935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14:paraId="1A95538B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6DB2B470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06A5616A" w14:textId="77777777">
        <w:tc>
          <w:tcPr>
            <w:tcW w:w="3166" w:type="dxa"/>
          </w:tcPr>
          <w:p w14:paraId="3D28F579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Kuidas aitas praktika kaasa õppekava õpiväljundite täitmisele?</w:t>
            </w:r>
          </w:p>
          <w:p w14:paraId="675DED35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14:paraId="19620AAF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61409BC9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08E42AC7" w14:textId="77777777">
        <w:tc>
          <w:tcPr>
            <w:tcW w:w="3166" w:type="dxa"/>
          </w:tcPr>
          <w:p w14:paraId="1196C87F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Kuidas toetasid eelnevalt omandatud  teoreetilised teadmised tööülesannete täitmist?</w:t>
            </w:r>
          </w:p>
          <w:p w14:paraId="60967153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14:paraId="0686580B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6AEC5E22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7FB69E3D" w14:textId="77777777">
        <w:tc>
          <w:tcPr>
            <w:tcW w:w="3166" w:type="dxa"/>
          </w:tcPr>
          <w:p w14:paraId="3449C17A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Kuidas jäid rahule praktikaorganisatsioonipoolse juhendamisega?</w:t>
            </w:r>
          </w:p>
          <w:p w14:paraId="0C902D1B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1F18BD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14:paraId="4E04B96A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2649FE89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6DF15552" w14:textId="77777777">
        <w:tc>
          <w:tcPr>
            <w:tcW w:w="3166" w:type="dxa"/>
          </w:tcPr>
          <w:p w14:paraId="1BE18D83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Kuidas jäid rahule praktikakorralduse ja töötingimustega?</w:t>
            </w:r>
          </w:p>
          <w:p w14:paraId="36FE9E1A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14:paraId="6104182C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752029D2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1D9C9016" w14:textId="77777777">
        <w:tc>
          <w:tcPr>
            <w:tcW w:w="3166" w:type="dxa"/>
          </w:tcPr>
          <w:p w14:paraId="5E632A8A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Mida õppisid praktika käigus?</w:t>
            </w:r>
          </w:p>
          <w:p w14:paraId="1D63E4CC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4D38D5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3" w:type="dxa"/>
          </w:tcPr>
          <w:p w14:paraId="598A0B3C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1FDDDE0E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5121FD55" w14:textId="77777777">
        <w:tc>
          <w:tcPr>
            <w:tcW w:w="3166" w:type="dxa"/>
          </w:tcPr>
          <w:p w14:paraId="1A505D08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Kuidas plaanid praktikateadmisi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edapidi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kasutada?</w:t>
            </w:r>
          </w:p>
        </w:tc>
        <w:tc>
          <w:tcPr>
            <w:tcW w:w="4313" w:type="dxa"/>
          </w:tcPr>
          <w:p w14:paraId="180DC8DC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63DF684D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B13DA6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96BD75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EEF52A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4026EB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D4" w14:paraId="4719190D" w14:textId="77777777">
        <w:tc>
          <w:tcPr>
            <w:tcW w:w="3166" w:type="dxa"/>
          </w:tcPr>
          <w:p w14:paraId="20007861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Muud tähelepanekud</w:t>
            </w:r>
          </w:p>
        </w:tc>
        <w:tc>
          <w:tcPr>
            <w:tcW w:w="4313" w:type="dxa"/>
          </w:tcPr>
          <w:p w14:paraId="4D16D430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14:paraId="7FD7230E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68C652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D29C0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87B598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4E5207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AD86CC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E2D281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B25CFB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A5D2E9" w14:textId="77777777" w:rsidR="00806DD4" w:rsidRDefault="004D097A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Kuupäev:</w:t>
      </w:r>
    </w:p>
    <w:p w14:paraId="75992AA7" w14:textId="77777777" w:rsidR="00806DD4" w:rsidRDefault="004D097A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Allkiri:</w:t>
      </w:r>
    </w:p>
    <w:p w14:paraId="10064C2C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A4DF11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0E7A06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6C12C5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18DA32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7786B4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779FB9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377179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08ECB3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D5C47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9F40B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44B8D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2315F3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0DC7D2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79424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BADC2D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9DA5E7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293EA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161BC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AF2816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A1B613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D2C7D3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8CA15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D7F11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80772E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690EE8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6DA30A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14786C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5C8D2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Lisa 4</w:t>
      </w:r>
    </w:p>
    <w:p w14:paraId="3A9F89FA" w14:textId="77777777" w:rsidR="00806DD4" w:rsidRDefault="004D097A" w:rsidP="009A6C4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HINDAMISLEHT PRAKTIKAORGANISATSIOONI-POOLSELE JUHENDAJALE</w:t>
      </w:r>
    </w:p>
    <w:p w14:paraId="157D04E1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1"/>
        <w:tblW w:w="95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131"/>
      </w:tblGrid>
      <w:tr w:rsidR="00806DD4" w14:paraId="141069E4" w14:textId="77777777">
        <w:tc>
          <w:tcPr>
            <w:tcW w:w="3369" w:type="dxa"/>
          </w:tcPr>
          <w:p w14:paraId="7830E308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Praktikandi nimi</w:t>
            </w:r>
          </w:p>
          <w:p w14:paraId="0682AC0F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31" w:type="dxa"/>
          </w:tcPr>
          <w:p w14:paraId="5E0F828E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6DD4" w14:paraId="59D315DB" w14:textId="77777777">
        <w:tc>
          <w:tcPr>
            <w:tcW w:w="3369" w:type="dxa"/>
          </w:tcPr>
          <w:p w14:paraId="54BAFD4F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Praktikaorganisatsioon:</w:t>
            </w:r>
          </w:p>
          <w:p w14:paraId="2494A35B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(aadress, kontakt)</w:t>
            </w:r>
          </w:p>
          <w:p w14:paraId="754BA3DC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31" w:type="dxa"/>
          </w:tcPr>
          <w:p w14:paraId="71DA2BE6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6DD4" w14:paraId="66303319" w14:textId="77777777">
        <w:tc>
          <w:tcPr>
            <w:tcW w:w="3369" w:type="dxa"/>
          </w:tcPr>
          <w:p w14:paraId="11FA63C7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Praktika toimumise aeg:</w:t>
            </w:r>
          </w:p>
          <w:p w14:paraId="4DD28E60" w14:textId="77777777" w:rsidR="00806DD4" w:rsidRDefault="004D097A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(kuupäevad ja tundide arv)</w:t>
            </w:r>
          </w:p>
          <w:p w14:paraId="21ACE4D9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31" w:type="dxa"/>
          </w:tcPr>
          <w:p w14:paraId="00D428DC" w14:textId="77777777" w:rsidR="00806DD4" w:rsidRDefault="00806DD4" w:rsidP="009A6C4F">
            <w:pPr>
              <w:tabs>
                <w:tab w:val="left" w:pos="19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225223E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9F99DC" w14:textId="77777777" w:rsidR="00806DD4" w:rsidRDefault="004D097A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Praktikandi tööülesannetega toimetulek:</w:t>
      </w:r>
    </w:p>
    <w:p w14:paraId="16DE77FF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90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8"/>
        <w:gridCol w:w="427"/>
        <w:gridCol w:w="463"/>
        <w:gridCol w:w="425"/>
        <w:gridCol w:w="425"/>
        <w:gridCol w:w="425"/>
        <w:gridCol w:w="426"/>
      </w:tblGrid>
      <w:tr w:rsidR="00806DD4" w14:paraId="0A1155D6" w14:textId="77777777">
        <w:trPr>
          <w:cantSplit/>
          <w:trHeight w:val="317"/>
        </w:trPr>
        <w:tc>
          <w:tcPr>
            <w:tcW w:w="9039" w:type="dxa"/>
            <w:gridSpan w:val="7"/>
            <w:vMerge w:val="restart"/>
          </w:tcPr>
          <w:p w14:paraId="6FAE3AC4" w14:textId="77777777" w:rsidR="00806DD4" w:rsidRDefault="004D097A" w:rsidP="009A6C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Palun hinnake skaalal 0-5 (0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puudulik; 1- kasin; 2- rahuldav; 3 – hea; 4 – väga hea; 5 – suurepärane):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06DD4" w14:paraId="3DA307A3" w14:textId="77777777">
        <w:trPr>
          <w:cantSplit/>
          <w:trHeight w:val="317"/>
        </w:trPr>
        <w:tc>
          <w:tcPr>
            <w:tcW w:w="9039" w:type="dxa"/>
            <w:gridSpan w:val="7"/>
            <w:vMerge/>
          </w:tcPr>
          <w:p w14:paraId="5616A41E" w14:textId="77777777" w:rsidR="00806DD4" w:rsidRDefault="00806DD4" w:rsidP="009A6C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6DD4" w14:paraId="7C72D20A" w14:textId="77777777">
        <w:trPr>
          <w:trHeight w:val="575"/>
        </w:trPr>
        <w:tc>
          <w:tcPr>
            <w:tcW w:w="6448" w:type="dxa"/>
          </w:tcPr>
          <w:p w14:paraId="3268D1E8" w14:textId="77777777" w:rsidR="00806DD4" w:rsidRDefault="004D097A" w:rsidP="009A6C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Palun hinnake praktikandi tegevust talle antud ülesannete täitmisel tervikuna (koondhindena)</w:t>
            </w:r>
          </w:p>
        </w:tc>
        <w:tc>
          <w:tcPr>
            <w:tcW w:w="427" w:type="dxa"/>
          </w:tcPr>
          <w:p w14:paraId="7A497503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63" w:type="dxa"/>
          </w:tcPr>
          <w:p w14:paraId="6F1AFC15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7945A58A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7FEC9F55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33A977FD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076D0559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06DD4" w14:paraId="18A3A997" w14:textId="77777777">
        <w:trPr>
          <w:trHeight w:val="338"/>
        </w:trPr>
        <w:tc>
          <w:tcPr>
            <w:tcW w:w="6448" w:type="dxa"/>
          </w:tcPr>
          <w:p w14:paraId="5BF0B800" w14:textId="77777777" w:rsidR="00806DD4" w:rsidRDefault="004D097A" w:rsidP="009A6C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Palun hinnake praktikandi praktilist ettevalmistust </w:t>
            </w:r>
          </w:p>
        </w:tc>
        <w:tc>
          <w:tcPr>
            <w:tcW w:w="427" w:type="dxa"/>
          </w:tcPr>
          <w:p w14:paraId="3CCFC745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63" w:type="dxa"/>
          </w:tcPr>
          <w:p w14:paraId="0A1C71CB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0046366B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20A246CB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0C829BC3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099E4AAE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06DD4" w14:paraId="1CD720B0" w14:textId="77777777">
        <w:trPr>
          <w:trHeight w:val="275"/>
        </w:trPr>
        <w:tc>
          <w:tcPr>
            <w:tcW w:w="6448" w:type="dxa"/>
          </w:tcPr>
          <w:p w14:paraId="59ADB80E" w14:textId="77777777" w:rsidR="00806DD4" w:rsidRDefault="004D097A" w:rsidP="009A6C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Palun hinnake praktikandi teoreetilist ettevalmistust </w:t>
            </w:r>
          </w:p>
        </w:tc>
        <w:tc>
          <w:tcPr>
            <w:tcW w:w="427" w:type="dxa"/>
          </w:tcPr>
          <w:p w14:paraId="787AE5BF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63" w:type="dxa"/>
          </w:tcPr>
          <w:p w14:paraId="1DCCC979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5459EED0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192B82D2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3546834A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6D276EEB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06DD4" w14:paraId="3192BD92" w14:textId="77777777">
        <w:trPr>
          <w:trHeight w:val="384"/>
        </w:trPr>
        <w:tc>
          <w:tcPr>
            <w:tcW w:w="6448" w:type="dxa"/>
          </w:tcPr>
          <w:p w14:paraId="040DC866" w14:textId="77777777" w:rsidR="00806DD4" w:rsidRDefault="004D097A" w:rsidP="009A6C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Palun hinnake praktikandi algatusvõimet</w:t>
            </w:r>
          </w:p>
        </w:tc>
        <w:tc>
          <w:tcPr>
            <w:tcW w:w="427" w:type="dxa"/>
          </w:tcPr>
          <w:p w14:paraId="1FCD96F8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63" w:type="dxa"/>
          </w:tcPr>
          <w:p w14:paraId="2D257E7D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12724573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44DEFD8E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39B213F1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7FB3D8D7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06DD4" w14:paraId="14C03054" w14:textId="77777777">
        <w:trPr>
          <w:trHeight w:val="575"/>
        </w:trPr>
        <w:tc>
          <w:tcPr>
            <w:tcW w:w="6448" w:type="dxa"/>
          </w:tcPr>
          <w:p w14:paraId="657F617A" w14:textId="77777777" w:rsidR="00806DD4" w:rsidRDefault="004D097A" w:rsidP="009A6C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Palun hinnake praktikandi võimekust sisulisteks ettepanekuteks</w:t>
            </w:r>
          </w:p>
        </w:tc>
        <w:tc>
          <w:tcPr>
            <w:tcW w:w="427" w:type="dxa"/>
          </w:tcPr>
          <w:p w14:paraId="62CB848C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63" w:type="dxa"/>
          </w:tcPr>
          <w:p w14:paraId="34A8D909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4C9AF081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6F097494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58CA4B4C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63B79446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06DD4" w14:paraId="25D36003" w14:textId="77777777">
        <w:trPr>
          <w:trHeight w:val="586"/>
        </w:trPr>
        <w:tc>
          <w:tcPr>
            <w:tcW w:w="6448" w:type="dxa"/>
          </w:tcPr>
          <w:p w14:paraId="2C0AB366" w14:textId="77777777" w:rsidR="00806DD4" w:rsidRDefault="004D097A" w:rsidP="009A6C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Palun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hinnake praktikandi kohusetundlikkust ja töödistsipliini</w:t>
            </w:r>
          </w:p>
        </w:tc>
        <w:tc>
          <w:tcPr>
            <w:tcW w:w="427" w:type="dxa"/>
          </w:tcPr>
          <w:p w14:paraId="31912254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63" w:type="dxa"/>
          </w:tcPr>
          <w:p w14:paraId="27DEB4ED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25CFBBB8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2D615098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</w:tcPr>
          <w:p w14:paraId="095DAD64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</w:tcPr>
          <w:p w14:paraId="69D18475" w14:textId="77777777" w:rsidR="00806DD4" w:rsidRDefault="00806DD4" w:rsidP="009A6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39170EF5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A5ABDD" w14:textId="77777777" w:rsidR="00806DD4" w:rsidRDefault="004D097A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Palun kirjeldage vabas vormis praktikandi tööülesannetega toimetulekut lähtuvalt alljärgnevast:</w:t>
      </w:r>
    </w:p>
    <w:p w14:paraId="22BF157A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A7BB25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-Praktika sisu, praktikandi ülesannete lühikokkuvõte</w:t>
      </w:r>
    </w:p>
    <w:p w14:paraId="18C33B68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-Praktikandi poolt teostatud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konkreetsemad ülesanded ja tagasiside nende täitmisele</w:t>
      </w:r>
    </w:p>
    <w:p w14:paraId="14CACAC4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-Soovi korral tooge välja praktikandi tugevused ja nõrkused</w:t>
      </w:r>
    </w:p>
    <w:p w14:paraId="42D18DB4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-Täiendavad kommentaarid </w:t>
      </w:r>
    </w:p>
    <w:p w14:paraId="7C361DAF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1DC6F9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6716CC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E26FDE" w14:textId="77777777" w:rsidR="00806DD4" w:rsidRDefault="004D097A" w:rsidP="009A6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Juhendaja nimi ja ametikoht:</w:t>
      </w:r>
    </w:p>
    <w:p w14:paraId="6AEA76BB" w14:textId="77777777" w:rsidR="00806DD4" w:rsidRDefault="004D097A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Kuupäev, allkiri: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FD9D108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34E55E" w14:textId="77777777" w:rsidR="00806DD4" w:rsidRDefault="00806DD4" w:rsidP="009A6C4F">
      <w:pPr>
        <w:tabs>
          <w:tab w:val="left" w:pos="1985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06DD4" w:rsidSect="009A6C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608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4185B" w14:textId="77777777" w:rsidR="004D097A" w:rsidRDefault="004D097A">
      <w:pPr>
        <w:spacing w:line="240" w:lineRule="auto"/>
      </w:pPr>
      <w:r>
        <w:separator/>
      </w:r>
    </w:p>
  </w:endnote>
  <w:endnote w:type="continuationSeparator" w:id="0">
    <w:p w14:paraId="5D9D5F30" w14:textId="77777777" w:rsidR="004D097A" w:rsidRDefault="004D09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7BF1E90-2B8B-4CA7-B183-DDB4FB5DF2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2772C4-6832-473A-BEA1-3482CDC0E2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F6421" w14:textId="77777777" w:rsidR="00806DD4" w:rsidRDefault="00806DD4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27E4F" w14:textId="77777777" w:rsidR="00806DD4" w:rsidRDefault="00806DD4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AF550" w14:textId="77777777" w:rsidR="00806DD4" w:rsidRDefault="00806DD4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B5DC6" w14:textId="77777777" w:rsidR="004D097A" w:rsidRDefault="004D097A">
      <w:pPr>
        <w:spacing w:line="240" w:lineRule="auto"/>
      </w:pPr>
      <w:r>
        <w:separator/>
      </w:r>
    </w:p>
  </w:footnote>
  <w:footnote w:type="continuationSeparator" w:id="0">
    <w:p w14:paraId="4064BAB0" w14:textId="77777777" w:rsidR="004D097A" w:rsidRDefault="004D09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5EDFA" w14:textId="77777777" w:rsidR="00806DD4" w:rsidRDefault="00806DD4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6E895" w14:textId="77777777" w:rsidR="00806DD4" w:rsidRDefault="00806DD4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33549" w14:textId="77777777" w:rsidR="00806DD4" w:rsidRDefault="00806DD4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0E9F"/>
    <w:multiLevelType w:val="multilevel"/>
    <w:tmpl w:val="32BCAF7C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strike w:val="0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strike w:val="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strike w:val="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strike w:val="0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strike w:val="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strike w:val="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strike w:val="0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strike w:val="0"/>
        <w:u w:val="none"/>
        <w:vertAlign w:val="baseline"/>
      </w:rPr>
    </w:lvl>
  </w:abstractNum>
  <w:abstractNum w:abstractNumId="1" w15:restartNumberingAfterBreak="0">
    <w:nsid w:val="4E486434"/>
    <w:multiLevelType w:val="multilevel"/>
    <w:tmpl w:val="B516BBEE"/>
    <w:lvl w:ilvl="0">
      <w:start w:val="1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DD4"/>
    <w:rsid w:val="004D097A"/>
    <w:rsid w:val="007D5A07"/>
    <w:rsid w:val="00806DD4"/>
    <w:rsid w:val="00927D89"/>
    <w:rsid w:val="009A6C4F"/>
    <w:rsid w:val="00A641F7"/>
    <w:rsid w:val="00AD007A"/>
    <w:rsid w:val="00B071D9"/>
    <w:rsid w:val="00D9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A04EC"/>
  <w15:docId w15:val="{2C707ABB-C45D-3846-9DB4-CBC5339C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Pealkiri3">
    <w:name w:val="heading 3"/>
    <w:basedOn w:val="Normaallaad"/>
    <w:next w:val="Normaallaad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Jalus">
    <w:name w:val="footer"/>
    <w:basedOn w:val="Normaallaad"/>
    <w:link w:val="JalusMrk"/>
    <w:uiPriority w:val="99"/>
    <w:unhideWhenUsed/>
    <w:rsid w:val="009A6C4F"/>
    <w:pPr>
      <w:tabs>
        <w:tab w:val="center" w:pos="4680"/>
        <w:tab w:val="right" w:pos="9360"/>
      </w:tabs>
      <w:spacing w:line="240" w:lineRule="auto"/>
    </w:pPr>
    <w:rPr>
      <w:rFonts w:asciiTheme="minorHAnsi" w:eastAsiaTheme="minorEastAsia" w:hAnsiTheme="minorHAnsi" w:cs="Times New Roman"/>
      <w:lang w:val="et-EE" w:eastAsia="et-EE"/>
    </w:rPr>
  </w:style>
  <w:style w:type="character" w:customStyle="1" w:styleId="JalusMrk">
    <w:name w:val="Jalus Märk"/>
    <w:basedOn w:val="Liguvaikefont"/>
    <w:link w:val="Jalus"/>
    <w:uiPriority w:val="99"/>
    <w:rsid w:val="009A6C4F"/>
    <w:rPr>
      <w:rFonts w:asciiTheme="minorHAnsi" w:eastAsiaTheme="minorEastAsia" w:hAnsiTheme="minorHAnsi" w:cs="Times New Roman"/>
      <w:lang w:val="et-EE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2181</Words>
  <Characters>12655</Characters>
  <Application>Microsoft Office Word</Application>
  <DocSecurity>0</DocSecurity>
  <Lines>105</Lines>
  <Paragraphs>29</Paragraphs>
  <ScaleCrop>false</ScaleCrop>
  <Company/>
  <LinksUpToDate>false</LinksUpToDate>
  <CharactersWithSpaces>14807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Merlin Kadak</dc:creator>
  <cp:lastModifiedBy>Mari Anderssoo</cp:lastModifiedBy>
  <cp:revision>5</cp:revision>
  <dcterms:created xsi:type="dcterms:W3CDTF">2026-01-09T08:15:00Z</dcterms:created>
  <dcterms:modified xsi:type="dcterms:W3CDTF">2026-01-09T09:04:00Z</dcterms:modified>
</cp:coreProperties>
</file>