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AVALDUS</w:t>
      </w:r>
    </w:p>
    <w:p w:rsidR="00000000" w:rsidDel="00000000" w:rsidP="00000000" w:rsidRDefault="00000000" w:rsidRPr="00000000" w14:paraId="00000004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Ees- ja perekonnanimi: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(Ees- ja perekonnanimi)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Isikukood: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(Isikukood)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Ametikoht: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(Ametikoht)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Avaldus Tallinna Ülikooli Ametiühinguga liitumiseks </w:t>
      </w:r>
    </w:p>
    <w:p w:rsidR="00000000" w:rsidDel="00000000" w:rsidP="00000000" w:rsidRDefault="00000000" w:rsidRPr="00000000" w14:paraId="0000000F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Palun mind vastu võtta Tallinna Ülikooli Ametiühingu liikmeks alates </w:t>
      </w:r>
      <w:r w:rsidDel="00000000" w:rsidR="00000000" w:rsidRPr="00000000">
        <w:rPr>
          <w:color w:val="808080"/>
          <w:rtl w:val="0"/>
        </w:rPr>
        <w:t xml:space="preserve">(Kuupäev ja aasta)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Avaldus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liikmemaksu kinnipidamiseks töötasult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Palun igakuiselt kinni pidada ja kanda €2 minu töötasust liikmemaksuna Tallinna Ülikooli Ametiühingu arvelduskontole nr </w:t>
      </w:r>
      <w:r w:rsidDel="00000000" w:rsidR="00000000" w:rsidRPr="00000000">
        <w:rPr>
          <w:highlight w:val="white"/>
          <w:rtl w:val="0"/>
        </w:rPr>
        <w:t xml:space="preserve">EE892200001120063120</w:t>
      </w:r>
      <w:r w:rsidDel="00000000" w:rsidR="00000000" w:rsidRPr="00000000">
        <w:rPr>
          <w:rtl w:val="0"/>
        </w:rPr>
        <w:t xml:space="preserve"> alates </w:t>
      </w:r>
      <w:r w:rsidDel="00000000" w:rsidR="00000000" w:rsidRPr="00000000">
        <w:rPr>
          <w:color w:val="808080"/>
          <w:rtl w:val="0"/>
        </w:rPr>
        <w:t xml:space="preserve">(Kuupäev ja aasta)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jc w:val="left"/>
        <w:rPr/>
      </w:pPr>
      <w:r w:rsidDel="00000000" w:rsidR="00000000" w:rsidRPr="00000000">
        <w:rPr>
          <w:rtl w:val="0"/>
        </w:rPr>
        <w:t xml:space="preserve">Allkiri: </w:t>
      </w:r>
      <w:r w:rsidDel="00000000" w:rsidR="00000000" w:rsidRPr="00000000">
        <w:rPr>
          <w:i w:val="1"/>
          <w:rtl w:val="0"/>
        </w:rPr>
        <w:t xml:space="preserve">/allkirjastatud digitaalselt/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8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b w:val="1"/>
        <w:color w:val="e51741"/>
      </w:rPr>
    </w:pPr>
    <w:r w:rsidDel="00000000" w:rsidR="00000000" w:rsidRPr="00000000">
      <w:rPr>
        <w:rtl w:val="0"/>
      </w:rPr>
      <w:t xml:space="preserve">Tallinna Ülikooli Ametiühing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ind w:right="-43"/>
      <w:jc w:val="righ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-374070</wp:posOffset>
          </wp:positionH>
          <wp:positionV relativeFrom="margin">
            <wp:posOffset>-946031</wp:posOffset>
          </wp:positionV>
          <wp:extent cx="1939636" cy="815878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9636" cy="81587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Avaldus Ametiühingusse astumiseks</w:t>
    </w:r>
  </w:p>
  <w:p w:rsidR="00000000" w:rsidDel="00000000" w:rsidP="00000000" w:rsidRDefault="00000000" w:rsidRPr="00000000" w14:paraId="00000018">
    <w:pPr>
      <w:ind w:left="-1417" w:right="-144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-915667</wp:posOffset>
          </wp:positionH>
          <wp:positionV relativeFrom="paragraph">
            <wp:posOffset>167005</wp:posOffset>
          </wp:positionV>
          <wp:extent cx="7559675" cy="32385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323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jc w:val="center"/>
    </w:pPr>
    <w:rPr>
      <w:b w:val="1"/>
      <w:i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jc w:val="center"/>
    </w:pPr>
    <w:rPr>
      <w:i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/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line="240" w:lineRule="auto"/>
      <w:jc w:val="center"/>
      <w:outlineLvl w:val="0"/>
    </w:pPr>
    <w:rPr>
      <w:b w:val="1"/>
      <w:i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line="240" w:lineRule="auto"/>
      <w:jc w:val="center"/>
      <w:outlineLvl w:val="1"/>
    </w:pPr>
    <w:rPr>
      <w:i w:val="1"/>
      <w:sz w:val="48"/>
      <w:szCs w:val="4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238C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38C4"/>
  </w:style>
  <w:style w:type="paragraph" w:styleId="Footer">
    <w:name w:val="footer"/>
    <w:basedOn w:val="Normal"/>
    <w:link w:val="FooterChar"/>
    <w:uiPriority w:val="99"/>
    <w:unhideWhenUsed w:val="1"/>
    <w:rsid w:val="002238C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38C4"/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860EBF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860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860EB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sz w:val="16"/>
      <w:szCs w:val="16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973KhzHd29hqzhtW4PFagSD9ZA==">AMUW2mUVgVBNwUY8Y88W4qlD4s7tSI/sA2d69/ZPMxUhnS7cWFSBaOcny69cG0iV5tSmwLt8XoyqINUgE7j03fs3tFj3QmACJrSqe/Xi25Ho/TkQO9QPaCZRmJJkZpUAlLn7ez2oe756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Joonatan Nõgisto</dc:creator>
</cp:coreProperties>
</file>