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F6" w:rsidRPr="00075B97" w:rsidRDefault="00580BF6" w:rsidP="00AE5440">
      <w:pPr>
        <w:spacing w:line="360" w:lineRule="auto"/>
        <w:rPr>
          <w:b/>
          <w:bCs/>
          <w:noProof/>
          <w:sz w:val="40"/>
          <w:szCs w:val="40"/>
          <w:lang w:val="et-EE"/>
        </w:rPr>
      </w:pPr>
      <w:bookmarkStart w:id="0" w:name="_GoBack"/>
      <w:bookmarkEnd w:id="0"/>
      <w:r w:rsidRPr="00075B97">
        <w:rPr>
          <w:b/>
          <w:bCs/>
          <w:noProof/>
          <w:sz w:val="40"/>
          <w:szCs w:val="40"/>
          <w:lang w:val="et-EE"/>
        </w:rPr>
        <w:t>TALLINNA ÜLIKOOL</w:t>
      </w:r>
    </w:p>
    <w:p w:rsidR="00580BF6" w:rsidRPr="00075B97" w:rsidRDefault="00580BF6">
      <w:pPr>
        <w:rPr>
          <w:noProof/>
          <w:lang w:val="et-EE"/>
        </w:rPr>
      </w:pPr>
    </w:p>
    <w:p w:rsidR="00580BF6" w:rsidRPr="00075B97" w:rsidRDefault="00580BF6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2"/>
        <w:gridCol w:w="2270"/>
      </w:tblGrid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 w:rsidP="006E7F8B">
            <w:pPr>
              <w:rPr>
                <w:b/>
                <w:caps/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Akadeemiline üksus: </w:t>
            </w:r>
            <w:r w:rsidR="0061027C" w:rsidRPr="00075B97">
              <w:rPr>
                <w:noProof/>
                <w:lang w:val="et-EE"/>
              </w:rPr>
              <w:t xml:space="preserve"> </w:t>
            </w:r>
            <w:r w:rsidR="006E7F8B" w:rsidRPr="00075B97">
              <w:rPr>
                <w:b/>
                <w:caps/>
                <w:noProof/>
                <w:lang w:val="et-EE"/>
              </w:rPr>
              <w:t>Loodus- ja terviseteaduste instituut</w:t>
            </w:r>
          </w:p>
          <w:p w:rsidR="006E7F8B" w:rsidRPr="00075B97" w:rsidRDefault="006E7F8B" w:rsidP="006E7F8B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lang w:val="et-EE"/>
              </w:rPr>
            </w:pP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2D4284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Kõrvaleriala </w:t>
            </w:r>
            <w:r w:rsidR="00580BF6" w:rsidRPr="00075B97">
              <w:rPr>
                <w:noProof/>
                <w:lang w:val="et-EE"/>
              </w:rPr>
              <w:t>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rPr>
                <w:noProof/>
                <w:sz w:val="16"/>
                <w:szCs w:val="16"/>
                <w:lang w:val="et-EE"/>
              </w:rPr>
            </w:pP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0F47F9">
            <w:pPr>
              <w:rPr>
                <w:b/>
                <w:bCs/>
                <w:caps/>
                <w:noProof/>
                <w:lang w:val="et-EE"/>
              </w:rPr>
            </w:pPr>
            <w:r w:rsidRPr="00075B97">
              <w:rPr>
                <w:b/>
                <w:bCs/>
                <w:caps/>
                <w:noProof/>
                <w:lang w:val="et-EE"/>
              </w:rPr>
              <w:t>FÜÜSIKA</w:t>
            </w:r>
          </w:p>
          <w:p w:rsidR="00580BF6" w:rsidRPr="00075B97" w:rsidRDefault="00580BF6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9052A6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19.03.2020</w:t>
            </w: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2D4284">
            <w:pPr>
              <w:pStyle w:val="Pealkiri1"/>
              <w:keepNext/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  <w:t xml:space="preserve">Kõrvaleriala </w:t>
            </w:r>
            <w:r w:rsidR="00580BF6" w:rsidRPr="00075B97"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  <w:t>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sz w:val="16"/>
                <w:szCs w:val="16"/>
                <w:lang w:val="et-EE"/>
              </w:rPr>
            </w:pPr>
            <w:r w:rsidRPr="00075B97">
              <w:rPr>
                <w:noProof/>
                <w:sz w:val="16"/>
                <w:szCs w:val="16"/>
                <w:lang w:val="et-EE"/>
              </w:rPr>
              <w:t xml:space="preserve">(kinnitatud </w:t>
            </w:r>
            <w:r w:rsidR="00205F47" w:rsidRPr="00075B97">
              <w:rPr>
                <w:noProof/>
                <w:sz w:val="16"/>
                <w:szCs w:val="16"/>
                <w:lang w:val="et-EE"/>
              </w:rPr>
              <w:t xml:space="preserve">instituudi </w:t>
            </w:r>
            <w:r w:rsidRPr="00075B97">
              <w:rPr>
                <w:noProof/>
                <w:sz w:val="16"/>
                <w:szCs w:val="16"/>
                <w:lang w:val="et-EE"/>
              </w:rPr>
              <w:t>nõukogus)</w:t>
            </w: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0F47F9">
            <w:pPr>
              <w:pStyle w:val="Pealkiri1"/>
              <w:keepNext/>
              <w:rPr>
                <w:rFonts w:ascii="Times New Roman" w:hAnsi="Times New Roman"/>
                <w:caps/>
                <w:noProof/>
                <w:kern w:val="0"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caps/>
                <w:noProof/>
                <w:kern w:val="0"/>
                <w:sz w:val="24"/>
                <w:szCs w:val="24"/>
                <w:lang w:val="et-EE"/>
              </w:rPr>
              <w:t>PHYSICS</w:t>
            </w:r>
          </w:p>
          <w:p w:rsidR="00580BF6" w:rsidRPr="00075B97" w:rsidRDefault="00580BF6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lang w:val="et-EE"/>
              </w:rPr>
            </w:pP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Maht ainepunktides: </w:t>
            </w:r>
            <w:r w:rsidR="000F47F9" w:rsidRPr="00075B97">
              <w:rPr>
                <w:b/>
                <w:noProof/>
                <w:lang w:val="et-EE"/>
              </w:rPr>
              <w:t>48</w:t>
            </w:r>
            <w:r w:rsidR="00A23216" w:rsidRPr="00075B97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580BF6" w:rsidRPr="00AD604E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Vastuvõtutingimused:</w:t>
            </w:r>
            <w:r w:rsidR="000F47F9" w:rsidRPr="00075B97">
              <w:rPr>
                <w:noProof/>
                <w:lang w:val="et-EE"/>
              </w:rPr>
              <w:t xml:space="preserve"> </w:t>
            </w:r>
          </w:p>
          <w:p w:rsidR="00802B32" w:rsidRPr="00075B97" w:rsidRDefault="00802B32" w:rsidP="00AD604E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Füüsika kõrvaleriala valikuks peab olema läbitud vähemalt üks järgnevatest õppeainetest: </w:t>
            </w:r>
            <w:r w:rsidR="005D15EB" w:rsidRPr="00075B97">
              <w:rPr>
                <w:noProof/>
                <w:lang w:val="et-EE"/>
              </w:rPr>
              <w:t xml:space="preserve">Loodusteaduste matemaatika algkursus, </w:t>
            </w:r>
            <w:r w:rsidRPr="00075B97">
              <w:rPr>
                <w:noProof/>
                <w:lang w:val="et-EE"/>
              </w:rPr>
              <w:t>Matemaatilised meetodid loodusteadustes</w:t>
            </w:r>
            <w:r w:rsidR="00B5495B">
              <w:rPr>
                <w:noProof/>
                <w:lang w:val="et-EE"/>
              </w:rPr>
              <w:t xml:space="preserve"> või </w:t>
            </w:r>
            <w:r w:rsidR="00AD604E">
              <w:rPr>
                <w:noProof/>
                <w:lang w:val="et-EE"/>
              </w:rPr>
              <w:t>Matemaatiline analüüs I ja Matemaatiline analüüs II</w:t>
            </w:r>
            <w:r w:rsidR="00B5495B">
              <w:rPr>
                <w:noProof/>
                <w:lang w:val="et-EE"/>
              </w:rPr>
              <w:t xml:space="preserve"> </w:t>
            </w:r>
            <w:r w:rsidR="00B6432F" w:rsidRPr="00075B97">
              <w:rPr>
                <w:noProof/>
                <w:lang w:val="et-EE"/>
              </w:rPr>
              <w:t>ning soovitatavalt ka Füüsikaline maailmapilt.</w:t>
            </w: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Lõpetamisel väljastatavad dokumendid:</w:t>
            </w:r>
            <w:r w:rsidR="0061027C" w:rsidRPr="00075B97">
              <w:rPr>
                <w:noProof/>
                <w:lang w:val="et-EE"/>
              </w:rPr>
              <w:t xml:space="preserve"> </w:t>
            </w:r>
            <w:r w:rsidR="00A959C8" w:rsidRPr="00075B97">
              <w:rPr>
                <w:noProof/>
                <w:lang w:val="et-EE"/>
              </w:rPr>
              <w:t>akadeemiline õiend</w:t>
            </w:r>
          </w:p>
        </w:tc>
      </w:tr>
      <w:tr w:rsidR="00580BF6" w:rsidRPr="00AD604E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Õ</w:t>
            </w:r>
            <w:r w:rsidR="005F4351" w:rsidRPr="00075B97">
              <w:rPr>
                <w:noProof/>
                <w:lang w:val="et-EE"/>
              </w:rPr>
              <w:t>ppetöö korralduse lühikirjeldus:</w:t>
            </w:r>
            <w:r w:rsidRPr="00075B97">
              <w:rPr>
                <w:noProof/>
                <w:lang w:val="et-EE"/>
              </w:rPr>
              <w:t xml:space="preserve"> </w:t>
            </w:r>
          </w:p>
          <w:p w:rsidR="00D46380" w:rsidRPr="00075B97" w:rsidRDefault="00D46380" w:rsidP="00D46380">
            <w:pPr>
              <w:pStyle w:val="Pealkiri5"/>
              <w:tabs>
                <w:tab w:val="left" w:pos="1008"/>
              </w:tabs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t-EE"/>
              </w:rPr>
              <w:t>Kohustuslikud ained 48 EAP</w:t>
            </w:r>
          </w:p>
          <w:p w:rsidR="00D46380" w:rsidRPr="00075B97" w:rsidRDefault="00D46380" w:rsidP="00D4638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Õppetöö toimub päevaõppe vormis.</w:t>
            </w:r>
          </w:p>
          <w:p w:rsidR="00580BF6" w:rsidRPr="00075B97" w:rsidRDefault="00D46380" w:rsidP="00A959C8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P</w:t>
            </w:r>
            <w:r w:rsidR="00A959C8" w:rsidRPr="00075B97">
              <w:rPr>
                <w:noProof/>
                <w:lang w:val="et-EE"/>
              </w:rPr>
              <w:t>õhikooli füüsikaõpetaja kvalifikatsiooni omandamiseks tuleb</w:t>
            </w:r>
            <w:r w:rsidRPr="00075B97">
              <w:rPr>
                <w:noProof/>
                <w:lang w:val="et-EE"/>
              </w:rPr>
              <w:t xml:space="preserve"> õpetajakoolituse magistriõppes</w:t>
            </w:r>
            <w:r w:rsidR="00A959C8" w:rsidRPr="00075B97">
              <w:rPr>
                <w:noProof/>
                <w:lang w:val="et-EE"/>
              </w:rPr>
              <w:t xml:space="preserve"> juurde võtta õppeained MLF7095</w:t>
            </w:r>
            <w:r w:rsidR="00212FBF" w:rsidRPr="00075B97">
              <w:rPr>
                <w:noProof/>
                <w:lang w:val="et-EE"/>
              </w:rPr>
              <w:t>.LT</w:t>
            </w:r>
            <w:r w:rsidR="00A959C8" w:rsidRPr="00075B97">
              <w:rPr>
                <w:noProof/>
                <w:lang w:val="et-EE"/>
              </w:rPr>
              <w:t xml:space="preserve"> Füüsika didaktika I 6 EAP ja </w:t>
            </w:r>
            <w:r w:rsidR="00A959C8" w:rsidRPr="00075B97">
              <w:rPr>
                <w:noProof/>
                <w:color w:val="000000"/>
                <w:lang w:val="et-EE"/>
              </w:rPr>
              <w:t>MLF7700</w:t>
            </w:r>
            <w:r w:rsidR="00212FBF" w:rsidRPr="00075B97">
              <w:rPr>
                <w:noProof/>
                <w:color w:val="000000"/>
                <w:lang w:val="et-EE"/>
              </w:rPr>
              <w:t>.LT</w:t>
            </w:r>
            <w:r w:rsidR="00015FA0" w:rsidRPr="00075B97">
              <w:rPr>
                <w:noProof/>
                <w:color w:val="000000"/>
                <w:lang w:val="et-EE"/>
              </w:rPr>
              <w:t xml:space="preserve"> (Füüsika)</w:t>
            </w:r>
            <w:r w:rsidR="00A959C8" w:rsidRPr="00075B97">
              <w:rPr>
                <w:noProof/>
                <w:color w:val="000000"/>
                <w:lang w:val="et-EE"/>
              </w:rPr>
              <w:t xml:space="preserve"> Kõrvaleriala praktika 3 EAP.</w:t>
            </w: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CC5023" w:rsidP="00177AE8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Kõrvaleriala</w:t>
            </w:r>
            <w:r w:rsidR="00A37A89" w:rsidRPr="00075B97">
              <w:rPr>
                <w:noProof/>
                <w:lang w:val="et-EE"/>
              </w:rPr>
              <w:t xml:space="preserve"> kuraator</w:t>
            </w:r>
            <w:r w:rsidR="00580BF6" w:rsidRPr="00075B97">
              <w:rPr>
                <w:noProof/>
                <w:lang w:val="et-EE"/>
              </w:rPr>
              <w:t>/kontaktandmed:</w:t>
            </w:r>
            <w:r w:rsidR="000F47F9" w:rsidRPr="00075B97">
              <w:rPr>
                <w:noProof/>
                <w:lang w:val="et-EE"/>
              </w:rPr>
              <w:t xml:space="preserve"> </w:t>
            </w:r>
            <w:r w:rsidR="00177AE8">
              <w:rPr>
                <w:noProof/>
                <w:lang w:val="et-EE"/>
              </w:rPr>
              <w:t>dotsent Katrin Laas, katrin.laas@tlu.ee</w:t>
            </w:r>
          </w:p>
        </w:tc>
      </w:tr>
    </w:tbl>
    <w:p w:rsidR="00FA07C4" w:rsidRPr="00075B97" w:rsidRDefault="00FA07C4">
      <w:pPr>
        <w:rPr>
          <w:noProof/>
          <w:lang w:val="et-EE"/>
        </w:rPr>
      </w:pPr>
    </w:p>
    <w:tbl>
      <w:tblPr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6"/>
        <w:gridCol w:w="5730"/>
        <w:gridCol w:w="1850"/>
      </w:tblGrid>
      <w:tr w:rsidR="005F4351" w:rsidRPr="00AD604E" w:rsidTr="002E0047">
        <w:trPr>
          <w:trHeight w:val="289"/>
        </w:trPr>
        <w:tc>
          <w:tcPr>
            <w:tcW w:w="1745" w:type="dxa"/>
            <w:gridSpan w:val="2"/>
            <w:tcBorders>
              <w:top w:val="single" w:sz="2" w:space="0" w:color="000000"/>
            </w:tcBorders>
          </w:tcPr>
          <w:p w:rsidR="005F4351" w:rsidRPr="00075B97" w:rsidRDefault="00A959C8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Üldeesmärgid</w:t>
            </w:r>
          </w:p>
        </w:tc>
        <w:tc>
          <w:tcPr>
            <w:tcW w:w="7580" w:type="dxa"/>
            <w:gridSpan w:val="2"/>
            <w:tcBorders>
              <w:top w:val="single" w:sz="2" w:space="0" w:color="000000"/>
            </w:tcBorders>
          </w:tcPr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Toetada erialaste alusteadmiste omandamist jätkamaks õppimist magistrantuuris põhikooli füüsika õpetaja kvalifikatsiooni omandamiseks;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Toetada ülevaate saamist füüsika katselistest ja teoreetilistest alustest seostatuna klassikalise füüsika tervikliku teooriaga;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Võimaldada füüsika eksperimendi püstituse ja katseandmete töötluse metoodika omandamine erinevate õppeainete laboratoorsete tööde praktikumide raames.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Toetada integreeritud ja süsteemse füüsikalise ja loodusteadusliku maailmapildi  omandamist ning sellele tugineva analüüsioskuse kujunemist; </w:t>
            </w:r>
          </w:p>
          <w:p w:rsidR="005F4351" w:rsidRPr="00075B97" w:rsidRDefault="000F47F9" w:rsidP="00A959C8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Võimaldada füüsika eksperimendi püstituse ja katseandmete töötluse metoodika omandamine.</w:t>
            </w:r>
          </w:p>
        </w:tc>
      </w:tr>
      <w:tr w:rsidR="005F4351" w:rsidRPr="00AD604E" w:rsidTr="002E0047">
        <w:trPr>
          <w:trHeight w:val="367"/>
        </w:trPr>
        <w:tc>
          <w:tcPr>
            <w:tcW w:w="1745" w:type="dxa"/>
            <w:gridSpan w:val="2"/>
          </w:tcPr>
          <w:p w:rsidR="005F4351" w:rsidRPr="00075B97" w:rsidRDefault="00A959C8" w:rsidP="00A959C8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Üldised õ</w:t>
            </w:r>
            <w:r w:rsidR="005F4351" w:rsidRPr="00075B97">
              <w:rPr>
                <w:b/>
                <w:noProof/>
                <w:lang w:val="et-EE"/>
              </w:rPr>
              <w:t>piväljundid</w:t>
            </w:r>
          </w:p>
        </w:tc>
        <w:tc>
          <w:tcPr>
            <w:tcW w:w="7580" w:type="dxa"/>
            <w:gridSpan w:val="2"/>
          </w:tcPr>
          <w:p w:rsidR="005F4351" w:rsidRPr="00075B97" w:rsidRDefault="00AF7C96" w:rsidP="00AF7C9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Üliõpilane: </w:t>
            </w:r>
            <w:r w:rsidRPr="00075B97">
              <w:rPr>
                <w:noProof/>
                <w:lang w:val="et-EE"/>
              </w:rPr>
              <w:br/>
              <w:t xml:space="preserve">- Suudab üles ehitada eksperimenti, selle tulemusi esitada, töödelda ning analüüsida; </w:t>
            </w:r>
            <w:r w:rsidRPr="00075B97">
              <w:rPr>
                <w:noProof/>
                <w:lang w:val="et-EE"/>
              </w:rPr>
              <w:br/>
              <w:t xml:space="preserve">- On omandanud sügavamad teadmised klassikalisest füüsikast; </w:t>
            </w:r>
            <w:r w:rsidRPr="00075B97">
              <w:rPr>
                <w:noProof/>
                <w:lang w:val="et-EE"/>
              </w:rPr>
              <w:br/>
              <w:t xml:space="preserve">- Oskab rakendada klassikalise füüsika teooriat probleemide püstitamisel ja </w:t>
            </w:r>
            <w:r w:rsidRPr="00075B97">
              <w:rPr>
                <w:noProof/>
                <w:lang w:val="et-EE"/>
              </w:rPr>
              <w:lastRenderedPageBreak/>
              <w:t xml:space="preserve">probleemülesannete lahendamisel; </w:t>
            </w:r>
            <w:r w:rsidRPr="00075B97">
              <w:rPr>
                <w:noProof/>
                <w:lang w:val="et-EE"/>
              </w:rPr>
              <w:br/>
              <w:t xml:space="preserve">- Saab aru klassikalisest füüsikast kui terviklikust teooriast ning selle rakendatavuse piiridest; </w:t>
            </w:r>
            <w:r w:rsidRPr="00075B97">
              <w:rPr>
                <w:noProof/>
                <w:lang w:val="et-EE"/>
              </w:rPr>
              <w:br/>
              <w:t xml:space="preserve">- Omab meeskonnatöö oskust eksperimentide ettevalmistamisel, läbiviimisel ja analüüsil; </w:t>
            </w:r>
            <w:r w:rsidRPr="00075B97">
              <w:rPr>
                <w:noProof/>
                <w:lang w:val="et-EE"/>
              </w:rPr>
              <w:br/>
              <w:t xml:space="preserve">- Suudab rakendada erialaseid teadmisi igapäevaelus ettetulevate nähtuste kirjeldamiseks ja analüüsiks klassikalise füüsika teooriate abil; </w:t>
            </w:r>
            <w:r w:rsidRPr="00075B97">
              <w:rPr>
                <w:noProof/>
                <w:lang w:val="et-EE"/>
              </w:rPr>
              <w:br/>
              <w:t>- Oskab rakendada arvutustehnikat andmebaasidest vajaliku erialakirjanduse ning andmete otsingul, töö tulemuste esitlemiseks.</w:t>
            </w:r>
          </w:p>
        </w:tc>
      </w:tr>
      <w:tr w:rsidR="005F4351" w:rsidRPr="00AD604E" w:rsidTr="002E0047">
        <w:trPr>
          <w:trHeight w:val="285"/>
        </w:trPr>
        <w:tc>
          <w:tcPr>
            <w:tcW w:w="9325" w:type="dxa"/>
            <w:gridSpan w:val="4"/>
          </w:tcPr>
          <w:p w:rsidR="005F4351" w:rsidRPr="00075B97" w:rsidRDefault="005F4351" w:rsidP="00BB5ED7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lastRenderedPageBreak/>
              <w:t xml:space="preserve">Mooduli hindamine:  </w:t>
            </w:r>
            <w:r w:rsidR="00A959C8" w:rsidRPr="00075B97">
              <w:rPr>
                <w:noProof/>
                <w:lang w:val="et-EE"/>
              </w:rPr>
              <w:t>Õppeainepõhiselt (õppeainete lõpus eksamil, arvestusel vms)</w:t>
            </w:r>
          </w:p>
        </w:tc>
      </w:tr>
      <w:tr w:rsidR="005F4351" w:rsidRPr="00075B97" w:rsidTr="002E0047">
        <w:trPr>
          <w:trHeight w:val="285"/>
        </w:trPr>
        <w:tc>
          <w:tcPr>
            <w:tcW w:w="9325" w:type="dxa"/>
            <w:gridSpan w:val="4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Õppeained</w:t>
            </w:r>
          </w:p>
        </w:tc>
      </w:tr>
      <w:tr w:rsidR="005F4351" w:rsidRPr="00075B97" w:rsidTr="002E0047">
        <w:trPr>
          <w:trHeight w:val="144"/>
        </w:trPr>
        <w:tc>
          <w:tcPr>
            <w:tcW w:w="1729" w:type="dxa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Kood</w:t>
            </w:r>
          </w:p>
        </w:tc>
        <w:tc>
          <w:tcPr>
            <w:tcW w:w="5746" w:type="dxa"/>
            <w:gridSpan w:val="2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Õppeaine nimetus</w:t>
            </w:r>
          </w:p>
        </w:tc>
        <w:tc>
          <w:tcPr>
            <w:tcW w:w="1850" w:type="dxa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Maht EAP</w:t>
            </w:r>
          </w:p>
        </w:tc>
      </w:tr>
      <w:tr w:rsidR="00A959C8" w:rsidRPr="00075B97" w:rsidTr="002E0047">
        <w:trPr>
          <w:trHeight w:val="144"/>
        </w:trPr>
        <w:tc>
          <w:tcPr>
            <w:tcW w:w="1729" w:type="dxa"/>
          </w:tcPr>
          <w:p w:rsidR="00A959C8" w:rsidRPr="00075B97" w:rsidRDefault="00A959C8" w:rsidP="00BB5ED7">
            <w:pPr>
              <w:rPr>
                <w:noProof/>
                <w:lang w:val="et-EE"/>
              </w:rPr>
            </w:pPr>
          </w:p>
        </w:tc>
        <w:tc>
          <w:tcPr>
            <w:tcW w:w="5746" w:type="dxa"/>
            <w:gridSpan w:val="2"/>
          </w:tcPr>
          <w:p w:rsidR="00A959C8" w:rsidRPr="00075B97" w:rsidRDefault="00A959C8" w:rsidP="007245D0">
            <w:pPr>
              <w:rPr>
                <w:noProof/>
                <w:lang w:val="et-EE"/>
              </w:rPr>
            </w:pPr>
            <w:r w:rsidRPr="00075B97">
              <w:rPr>
                <w:b/>
                <w:bCs/>
                <w:noProof/>
                <w:lang w:val="et-EE"/>
              </w:rPr>
              <w:t>Kohustuslikud ained 4</w:t>
            </w:r>
            <w:r w:rsidR="00A42791">
              <w:rPr>
                <w:b/>
                <w:bCs/>
                <w:noProof/>
                <w:lang w:val="et-EE"/>
              </w:rPr>
              <w:t>8</w:t>
            </w:r>
            <w:r w:rsidRPr="00075B97">
              <w:rPr>
                <w:b/>
                <w:bCs/>
                <w:noProof/>
                <w:lang w:val="et-EE"/>
              </w:rPr>
              <w:t xml:space="preserve"> EAP</w:t>
            </w:r>
          </w:p>
        </w:tc>
        <w:tc>
          <w:tcPr>
            <w:tcW w:w="1850" w:type="dxa"/>
          </w:tcPr>
          <w:p w:rsidR="00A959C8" w:rsidRPr="00075B97" w:rsidRDefault="00A959C8" w:rsidP="00BB5ED7">
            <w:pPr>
              <w:rPr>
                <w:noProof/>
                <w:lang w:val="et-EE"/>
              </w:rPr>
            </w:pP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MLL6003.LT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Üldmõõtmised loodusteadustes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MLF6025.LT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Mehaanika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Mehaanika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MLF6027.LT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Soojusõpetus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MLF6028.LT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Soojusõpetuse praktikum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MLF6029.LT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Elektromagnetism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MLF6030.LT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Elektromagnetismi praktikum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MLF6033.LT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Aine struktuur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MLF6034.LT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Aine struktuuri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Astronoomia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</w:t>
            </w:r>
            <w:r w:rsidR="00B02EB9">
              <w:rPr>
                <w:noProof/>
                <w:lang w:val="et-EE"/>
              </w:rPr>
              <w:t>3</w:t>
            </w:r>
            <w:r w:rsidRPr="00075B97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Optika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4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MLF6042.LT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Optika praktikum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</w:t>
            </w:r>
            <w:r w:rsidR="0022785B">
              <w:rPr>
                <w:noProof/>
                <w:lang w:val="et-EE"/>
              </w:rPr>
              <w:t>110</w:t>
            </w:r>
            <w:r w:rsidRPr="00075B97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2"/>
          </w:tcPr>
          <w:p w:rsidR="00A108EE" w:rsidRPr="00075B97" w:rsidRDefault="00534997" w:rsidP="00657AFA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Akustika: inimhääl</w:t>
            </w:r>
            <w:r w:rsidR="0022785B">
              <w:rPr>
                <w:noProof/>
                <w:lang w:val="et-EE"/>
              </w:rPr>
              <w:t>t</w:t>
            </w:r>
            <w:r>
              <w:rPr>
                <w:noProof/>
                <w:lang w:val="et-EE"/>
              </w:rPr>
              <w:t>est pillideni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B5495B">
        <w:trPr>
          <w:trHeight w:val="286"/>
        </w:trPr>
        <w:tc>
          <w:tcPr>
            <w:tcW w:w="1729" w:type="dxa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MLF6009.LT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Füüsika ajalugu</w:t>
            </w:r>
          </w:p>
        </w:tc>
        <w:tc>
          <w:tcPr>
            <w:tcW w:w="1850" w:type="dxa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</w:tbl>
    <w:p w:rsidR="005F4351" w:rsidRPr="00075B97" w:rsidRDefault="00B5495B" w:rsidP="005F4351">
      <w:pPr>
        <w:rPr>
          <w:i/>
          <w:noProof/>
          <w:lang w:val="et-EE"/>
        </w:rPr>
      </w:pPr>
      <w:r>
        <w:rPr>
          <w:i/>
          <w:noProof/>
          <w:lang w:val="et-EE"/>
        </w:rPr>
        <w:t>Valiku</w:t>
      </w:r>
      <w:r w:rsidR="005F4351" w:rsidRPr="00075B97">
        <w:rPr>
          <w:i/>
          <w:noProof/>
          <w:lang w:val="et-EE"/>
        </w:rPr>
        <w:t xml:space="preserve"> põhimõtted: </w:t>
      </w:r>
      <w:r w:rsidR="00DE3867">
        <w:rPr>
          <w:i/>
          <w:noProof/>
          <w:lang w:val="et-EE"/>
        </w:rPr>
        <w:t>Kõik ained on kohustuslikud</w:t>
      </w:r>
    </w:p>
    <w:sectPr w:rsidR="005F4351" w:rsidRPr="00075B97" w:rsidSect="000D21C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CE7"/>
    <w:multiLevelType w:val="multilevel"/>
    <w:tmpl w:val="C68C5F68"/>
    <w:lvl w:ilvl="0">
      <w:numFmt w:val="bullet"/>
      <w:lvlText w:val="-"/>
      <w:lvlJc w:val="left"/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1" w15:restartNumberingAfterBreak="0">
    <w:nsid w:val="08C92B50"/>
    <w:multiLevelType w:val="multilevel"/>
    <w:tmpl w:val="A276F730"/>
    <w:lvl w:ilvl="0">
      <w:numFmt w:val="bullet"/>
      <w:lvlText w:val="•"/>
      <w:lvlJc w:val="left"/>
      <w:rPr>
        <w:rFonts w:ascii="Arial" w:eastAsia="Times New Roman" w:hAnsi="Arial"/>
        <w:vertAlign w:val="baseline"/>
      </w:rPr>
    </w:lvl>
    <w:lvl w:ilvl="1">
      <w:numFmt w:val="bullet"/>
      <w:lvlText w:val="◦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vertAlign w:val="baseline"/>
      </w:rPr>
    </w:lvl>
    <w:lvl w:ilvl="4">
      <w:numFmt w:val="bullet"/>
      <w:lvlText w:val="◦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vertAlign w:val="baseline"/>
      </w:rPr>
    </w:lvl>
    <w:lvl w:ilvl="7">
      <w:numFmt w:val="bullet"/>
      <w:lvlText w:val="◦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2" w15:restartNumberingAfterBreak="0">
    <w:nsid w:val="11D140C1"/>
    <w:multiLevelType w:val="multilevel"/>
    <w:tmpl w:val="D286D7C4"/>
    <w:lvl w:ilvl="0">
      <w:numFmt w:val="bullet"/>
      <w:lvlText w:val="–"/>
      <w:lvlJc w:val="left"/>
      <w:rPr>
        <w:rFonts w:ascii="Arial" w:eastAsia="Times New Roman" w:hAnsi="Arial"/>
        <w:vertAlign w:val="baseline"/>
      </w:rPr>
    </w:lvl>
    <w:lvl w:ilvl="1">
      <w:numFmt w:val="bullet"/>
      <w:lvlText w:val="–"/>
      <w:lvlJc w:val="left"/>
      <w:rPr>
        <w:rFonts w:ascii="Arial" w:eastAsia="Times New Roman" w:hAnsi="Arial"/>
        <w:vertAlign w:val="baseline"/>
      </w:rPr>
    </w:lvl>
    <w:lvl w:ilvl="2">
      <w:numFmt w:val="bullet"/>
      <w:lvlText w:val="–"/>
      <w:lvlJc w:val="left"/>
      <w:rPr>
        <w:rFonts w:ascii="Arial" w:eastAsia="Times New Roman" w:hAnsi="Arial"/>
        <w:vertAlign w:val="baseline"/>
      </w:rPr>
    </w:lvl>
    <w:lvl w:ilvl="3">
      <w:numFmt w:val="bullet"/>
      <w:lvlText w:val="–"/>
      <w:lvlJc w:val="left"/>
      <w:rPr>
        <w:rFonts w:ascii="Arial" w:eastAsia="Times New Roman" w:hAnsi="Arial"/>
        <w:vertAlign w:val="baseline"/>
      </w:rPr>
    </w:lvl>
    <w:lvl w:ilvl="4">
      <w:numFmt w:val="bullet"/>
      <w:lvlText w:val="–"/>
      <w:lvlJc w:val="left"/>
      <w:rPr>
        <w:rFonts w:ascii="Arial" w:eastAsia="Times New Roman" w:hAnsi="Arial"/>
        <w:vertAlign w:val="baseline"/>
      </w:rPr>
    </w:lvl>
    <w:lvl w:ilvl="5">
      <w:numFmt w:val="bullet"/>
      <w:lvlText w:val="–"/>
      <w:lvlJc w:val="left"/>
      <w:rPr>
        <w:rFonts w:ascii="Arial" w:eastAsia="Times New Roman" w:hAnsi="Arial"/>
        <w:vertAlign w:val="baseline"/>
      </w:rPr>
    </w:lvl>
    <w:lvl w:ilvl="6">
      <w:numFmt w:val="bullet"/>
      <w:lvlText w:val="–"/>
      <w:lvlJc w:val="left"/>
      <w:rPr>
        <w:rFonts w:ascii="Arial" w:eastAsia="Times New Roman" w:hAnsi="Arial"/>
        <w:vertAlign w:val="baseline"/>
      </w:rPr>
    </w:lvl>
    <w:lvl w:ilvl="7">
      <w:numFmt w:val="bullet"/>
      <w:lvlText w:val="–"/>
      <w:lvlJc w:val="left"/>
      <w:rPr>
        <w:rFonts w:ascii="Arial" w:eastAsia="Times New Roman" w:hAnsi="Arial"/>
        <w:vertAlign w:val="baseline"/>
      </w:rPr>
    </w:lvl>
    <w:lvl w:ilvl="8">
      <w:numFmt w:val="bullet"/>
      <w:lvlText w:val="–"/>
      <w:lvlJc w:val="left"/>
      <w:rPr>
        <w:rFonts w:ascii="Arial" w:eastAsia="Times New Roman" w:hAnsi="Arial"/>
        <w:vertAlign w:val="baseline"/>
      </w:rPr>
    </w:lvl>
  </w:abstractNum>
  <w:abstractNum w:abstractNumId="3" w15:restartNumberingAfterBreak="0">
    <w:nsid w:val="193E1532"/>
    <w:multiLevelType w:val="multilevel"/>
    <w:tmpl w:val="99CCA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27DE22E3"/>
    <w:multiLevelType w:val="hybridMultilevel"/>
    <w:tmpl w:val="70140896"/>
    <w:lvl w:ilvl="0" w:tplc="0DBA0C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1DF3"/>
    <w:multiLevelType w:val="multilevel"/>
    <w:tmpl w:val="69A2DFD2"/>
    <w:lvl w:ilvl="0">
      <w:numFmt w:val="bullet"/>
      <w:lvlText w:val="•"/>
      <w:lvlJc w:val="left"/>
      <w:rPr>
        <w:rFonts w:ascii="Arial" w:eastAsia="Times New Roman" w:hAnsi="Arial"/>
        <w:vertAlign w:val="baseline"/>
      </w:rPr>
    </w:lvl>
    <w:lvl w:ilvl="1">
      <w:numFmt w:val="bullet"/>
      <w:lvlText w:val="◦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vertAlign w:val="baseline"/>
      </w:rPr>
    </w:lvl>
    <w:lvl w:ilvl="4">
      <w:numFmt w:val="bullet"/>
      <w:lvlText w:val="◦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vertAlign w:val="baseline"/>
      </w:rPr>
    </w:lvl>
    <w:lvl w:ilvl="7">
      <w:numFmt w:val="bullet"/>
      <w:lvlText w:val="◦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6" w15:restartNumberingAfterBreak="0">
    <w:nsid w:val="366B5262"/>
    <w:multiLevelType w:val="multilevel"/>
    <w:tmpl w:val="78747C0A"/>
    <w:lvl w:ilvl="0">
      <w:numFmt w:val="bullet"/>
      <w:lvlText w:val="-"/>
      <w:lvlJc w:val="left"/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7" w15:restartNumberingAfterBreak="0">
    <w:nsid w:val="3BF55706"/>
    <w:multiLevelType w:val="hybridMultilevel"/>
    <w:tmpl w:val="5302C76A"/>
    <w:lvl w:ilvl="0" w:tplc="28E2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0E01"/>
    <w:multiLevelType w:val="hybridMultilevel"/>
    <w:tmpl w:val="38BAADE4"/>
    <w:lvl w:ilvl="0" w:tplc="F8BAB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790A"/>
    <w:multiLevelType w:val="hybridMultilevel"/>
    <w:tmpl w:val="A9103CC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F6"/>
    <w:rsid w:val="00015FA0"/>
    <w:rsid w:val="00017AA9"/>
    <w:rsid w:val="00033112"/>
    <w:rsid w:val="00056C15"/>
    <w:rsid w:val="00075B97"/>
    <w:rsid w:val="000B0348"/>
    <w:rsid w:val="000D21CC"/>
    <w:rsid w:val="000F47F9"/>
    <w:rsid w:val="00102F98"/>
    <w:rsid w:val="001218F2"/>
    <w:rsid w:val="001272AD"/>
    <w:rsid w:val="001405A9"/>
    <w:rsid w:val="00177AE8"/>
    <w:rsid w:val="00195456"/>
    <w:rsid w:val="001B0F4E"/>
    <w:rsid w:val="00205F47"/>
    <w:rsid w:val="00212FBF"/>
    <w:rsid w:val="0022785B"/>
    <w:rsid w:val="002D4284"/>
    <w:rsid w:val="002E0047"/>
    <w:rsid w:val="0034587C"/>
    <w:rsid w:val="00377409"/>
    <w:rsid w:val="00377990"/>
    <w:rsid w:val="003B548B"/>
    <w:rsid w:val="003C5860"/>
    <w:rsid w:val="003D5A36"/>
    <w:rsid w:val="003E7A28"/>
    <w:rsid w:val="00414D4F"/>
    <w:rsid w:val="00435DC8"/>
    <w:rsid w:val="00464A2E"/>
    <w:rsid w:val="00476E95"/>
    <w:rsid w:val="004C1370"/>
    <w:rsid w:val="00534997"/>
    <w:rsid w:val="00565952"/>
    <w:rsid w:val="00580BF6"/>
    <w:rsid w:val="00591D2A"/>
    <w:rsid w:val="005D15EB"/>
    <w:rsid w:val="005E2292"/>
    <w:rsid w:val="005F4351"/>
    <w:rsid w:val="0061027C"/>
    <w:rsid w:val="00657AFA"/>
    <w:rsid w:val="006E0A1F"/>
    <w:rsid w:val="006E7F8B"/>
    <w:rsid w:val="007205E2"/>
    <w:rsid w:val="007245D0"/>
    <w:rsid w:val="007427D1"/>
    <w:rsid w:val="00743305"/>
    <w:rsid w:val="007C1505"/>
    <w:rsid w:val="00802B32"/>
    <w:rsid w:val="00852E81"/>
    <w:rsid w:val="0089268F"/>
    <w:rsid w:val="00894240"/>
    <w:rsid w:val="008B4076"/>
    <w:rsid w:val="008F2D0E"/>
    <w:rsid w:val="009052A6"/>
    <w:rsid w:val="00905896"/>
    <w:rsid w:val="009413C2"/>
    <w:rsid w:val="00962AF6"/>
    <w:rsid w:val="00A108EE"/>
    <w:rsid w:val="00A23216"/>
    <w:rsid w:val="00A37A89"/>
    <w:rsid w:val="00A42791"/>
    <w:rsid w:val="00A959C8"/>
    <w:rsid w:val="00AD604E"/>
    <w:rsid w:val="00AE5440"/>
    <w:rsid w:val="00AF7C96"/>
    <w:rsid w:val="00B02EB9"/>
    <w:rsid w:val="00B154A5"/>
    <w:rsid w:val="00B5495B"/>
    <w:rsid w:val="00B6432F"/>
    <w:rsid w:val="00B9362D"/>
    <w:rsid w:val="00BB5ED7"/>
    <w:rsid w:val="00BC3BB4"/>
    <w:rsid w:val="00BE1150"/>
    <w:rsid w:val="00BE161A"/>
    <w:rsid w:val="00C570F1"/>
    <w:rsid w:val="00C82F2D"/>
    <w:rsid w:val="00CA1C24"/>
    <w:rsid w:val="00CB0A2B"/>
    <w:rsid w:val="00CB33D9"/>
    <w:rsid w:val="00CC5023"/>
    <w:rsid w:val="00CD0942"/>
    <w:rsid w:val="00D279F5"/>
    <w:rsid w:val="00D46380"/>
    <w:rsid w:val="00DE3867"/>
    <w:rsid w:val="00DF74FE"/>
    <w:rsid w:val="00E46B27"/>
    <w:rsid w:val="00E534A2"/>
    <w:rsid w:val="00EE60AF"/>
    <w:rsid w:val="00EF1179"/>
    <w:rsid w:val="00F05DC1"/>
    <w:rsid w:val="00FA07C4"/>
    <w:rsid w:val="00FC4AB6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FE5C8-E1CE-4B83-AD47-499886E6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D21C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D21CC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D21CC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D21CC"/>
    <w:pPr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0D21CC"/>
    <w:pPr>
      <w:outlineLvl w:val="3"/>
    </w:pPr>
    <w:rPr>
      <w:rFonts w:ascii="Calibri" w:hAnsi="Calibr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0D21CC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D21C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0D21C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Pealkiri3Mrk">
    <w:name w:val="Pealkiri 3 Märk"/>
    <w:link w:val="Pealkiri3"/>
    <w:uiPriority w:val="99"/>
    <w:semiHidden/>
    <w:locked/>
    <w:rsid w:val="000D21C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Pealkiri4Mrk">
    <w:name w:val="Pealkiri 4 Märk"/>
    <w:link w:val="Pealkiri4"/>
    <w:uiPriority w:val="99"/>
    <w:semiHidden/>
    <w:locked/>
    <w:rsid w:val="000D21C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Pealkiri5Mrk">
    <w:name w:val="Pealkiri 5 Märk"/>
    <w:link w:val="Pealkiri5"/>
    <w:uiPriority w:val="99"/>
    <w:semiHidden/>
    <w:locked/>
    <w:rsid w:val="000D21C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customStyle="1" w:styleId="Heading">
    <w:name w:val="Heading"/>
    <w:basedOn w:val="Normaallaad"/>
    <w:next w:val="Kehatekst"/>
    <w:uiPriority w:val="99"/>
    <w:rsid w:val="000D21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Kehatekst">
    <w:name w:val="Body Text"/>
    <w:basedOn w:val="Normaallaad"/>
    <w:link w:val="KehatekstMrk"/>
    <w:uiPriority w:val="99"/>
    <w:rsid w:val="000D21CC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sid w:val="000D21CC"/>
    <w:rPr>
      <w:rFonts w:cs="Times New Roman"/>
      <w:sz w:val="24"/>
      <w:szCs w:val="24"/>
      <w:lang w:val="en-US" w:eastAsia="en-US"/>
    </w:rPr>
  </w:style>
  <w:style w:type="paragraph" w:styleId="Loend">
    <w:name w:val="List"/>
    <w:basedOn w:val="Kehatekst"/>
    <w:uiPriority w:val="99"/>
    <w:rsid w:val="000D21CC"/>
    <w:rPr>
      <w:rFonts w:ascii="Tahoma" w:cs="Tahoma"/>
    </w:rPr>
  </w:style>
  <w:style w:type="paragraph" w:styleId="Pealdis">
    <w:name w:val="caption"/>
    <w:basedOn w:val="Normaallaad"/>
    <w:uiPriority w:val="99"/>
    <w:qFormat/>
    <w:rsid w:val="000D21CC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allaad"/>
    <w:uiPriority w:val="99"/>
    <w:rsid w:val="000D21CC"/>
    <w:rPr>
      <w:rFonts w:ascii="Tahoma" w:cs="Tahoma"/>
    </w:rPr>
  </w:style>
  <w:style w:type="paragraph" w:customStyle="1" w:styleId="TableContents">
    <w:name w:val="Table Contents"/>
    <w:basedOn w:val="Normaallaad"/>
    <w:uiPriority w:val="99"/>
    <w:rsid w:val="000D21CC"/>
  </w:style>
  <w:style w:type="paragraph" w:customStyle="1" w:styleId="TableHeading">
    <w:name w:val="Table Heading"/>
    <w:basedOn w:val="TableContents"/>
    <w:uiPriority w:val="99"/>
    <w:rsid w:val="000D21CC"/>
    <w:pPr>
      <w:jc w:val="center"/>
    </w:pPr>
    <w:rPr>
      <w:b/>
      <w:bCs/>
    </w:rPr>
  </w:style>
  <w:style w:type="character" w:styleId="Tugev">
    <w:name w:val="Strong"/>
    <w:uiPriority w:val="99"/>
    <w:qFormat/>
    <w:rsid w:val="00056C15"/>
    <w:rPr>
      <w:rFonts w:cs="Times New Roman"/>
      <w:b/>
      <w:bCs/>
    </w:rPr>
  </w:style>
  <w:style w:type="paragraph" w:customStyle="1" w:styleId="Normal1">
    <w:name w:val="Normal1"/>
    <w:rsid w:val="00657AFA"/>
    <w:pPr>
      <w:widowControl w:val="0"/>
      <w:spacing w:line="360" w:lineRule="auto"/>
    </w:pPr>
    <w:rPr>
      <w:rFonts w:ascii="Calibri" w:hAnsi="Calibri" w:cs="Calibri"/>
      <w:color w:val="000000"/>
      <w:sz w:val="24"/>
    </w:rPr>
  </w:style>
  <w:style w:type="character" w:styleId="Hperlink">
    <w:name w:val="Hyperlink"/>
    <w:uiPriority w:val="99"/>
    <w:unhideWhenUsed/>
    <w:rsid w:val="0089268F"/>
    <w:rPr>
      <w:rFonts w:cs="Times New Roman"/>
      <w:color w:val="0000FF"/>
      <w:u w:val="single"/>
    </w:rPr>
  </w:style>
  <w:style w:type="character" w:styleId="Kommentaariviide">
    <w:name w:val="annotation reference"/>
    <w:uiPriority w:val="99"/>
    <w:semiHidden/>
    <w:unhideWhenUsed/>
    <w:rsid w:val="003D5A3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5A36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3D5A36"/>
    <w:rPr>
      <w:sz w:val="20"/>
      <w:szCs w:val="20"/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5A36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D5A36"/>
    <w:rPr>
      <w:b/>
      <w:bCs/>
      <w:sz w:val="20"/>
      <w:szCs w:val="20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5A36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D5A36"/>
    <w:rPr>
      <w:rFonts w:ascii="Tahoma" w:hAnsi="Tahoma" w:cs="Tahoma"/>
      <w:sz w:val="16"/>
      <w:szCs w:val="16"/>
      <w:lang w:val="en-US" w:eastAsia="en-US"/>
    </w:rPr>
  </w:style>
  <w:style w:type="paragraph" w:styleId="Redaktsioon">
    <w:name w:val="Revision"/>
    <w:hidden/>
    <w:uiPriority w:val="99"/>
    <w:semiHidden/>
    <w:rsid w:val="00033112"/>
    <w:rPr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8F2D0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07E5-4BD3-46A8-94EE-05A52FF1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(* kõrvalaine vorm ainemooduliteks jaotatud kõrvalaine jaoks)</vt:lpstr>
      <vt:lpstr>(* kõrvalaine vorm ainemooduliteks jaotatud kõrvalaine jaoks)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kõrvalaine vorm ainemooduliteks jaotatud kõrvalaine jaoks)</dc:title>
  <dc:creator>Kasutaja</dc:creator>
  <cp:lastModifiedBy>Rene Kaas</cp:lastModifiedBy>
  <cp:revision>2</cp:revision>
  <cp:lastPrinted>2112-12-31T22:00:00Z</cp:lastPrinted>
  <dcterms:created xsi:type="dcterms:W3CDTF">2020-03-30T13:39:00Z</dcterms:created>
  <dcterms:modified xsi:type="dcterms:W3CDTF">2020-03-30T13:39:00Z</dcterms:modified>
</cp:coreProperties>
</file>