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0" w:rsidRPr="00E71E9C" w:rsidRDefault="00143850" w:rsidP="00024628">
      <w:pPr>
        <w:pStyle w:val="Loendilik"/>
        <w:spacing w:line="360" w:lineRule="auto"/>
        <w:jc w:val="center"/>
        <w:rPr>
          <w:b/>
          <w:bCs/>
          <w:sz w:val="40"/>
          <w:szCs w:val="40"/>
          <w:lang w:val="et-EE"/>
        </w:rPr>
      </w:pPr>
      <w:bookmarkStart w:id="0" w:name="_GoBack"/>
      <w:bookmarkEnd w:id="0"/>
      <w:r w:rsidRPr="00E71E9C">
        <w:rPr>
          <w:b/>
          <w:bCs/>
          <w:sz w:val="40"/>
          <w:szCs w:val="40"/>
          <w:lang w:val="et-EE"/>
        </w:rPr>
        <w:t>TALLINNA ÜLIKOOL</w:t>
      </w:r>
    </w:p>
    <w:p w:rsidR="00143850" w:rsidRPr="00E71E9C" w:rsidRDefault="00143850" w:rsidP="00143850"/>
    <w:p w:rsidR="00143850" w:rsidRPr="00E71E9C" w:rsidRDefault="00143850" w:rsidP="00143850"/>
    <w:tbl>
      <w:tblPr>
        <w:tblW w:w="0" w:type="auto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5"/>
        <w:gridCol w:w="1982"/>
        <w:gridCol w:w="288"/>
        <w:gridCol w:w="9"/>
      </w:tblGrid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143850" w:rsidP="007E349F">
            <w:pPr>
              <w:snapToGrid w:val="0"/>
              <w:rPr>
                <w:b/>
                <w:caps/>
              </w:rPr>
            </w:pPr>
            <w:r w:rsidRPr="00E71E9C">
              <w:t xml:space="preserve">Akadeemiline üksus: </w:t>
            </w:r>
            <w:r w:rsidR="007E349F" w:rsidRPr="00E71E9C">
              <w:rPr>
                <w:b/>
                <w:caps/>
              </w:rPr>
              <w:t>Loodus- ja terviseteaduste instituut</w:t>
            </w:r>
          </w:p>
          <w:p w:rsidR="007E349F" w:rsidRPr="00E71E9C" w:rsidRDefault="007E349F" w:rsidP="007E349F">
            <w:pPr>
              <w:snapToGrid w:val="0"/>
            </w:pP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snapToGrid w:val="0"/>
            </w:pPr>
            <w:r w:rsidRPr="00E71E9C">
              <w:t xml:space="preserve">Kõrvaleriala </w:t>
            </w:r>
            <w:r w:rsidR="00143850" w:rsidRPr="00E71E9C">
              <w:t>nimetus eesti keeles</w:t>
            </w: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rPr>
                <w:sz w:val="16"/>
                <w:szCs w:val="16"/>
              </w:rPr>
            </w:pPr>
          </w:p>
        </w:tc>
      </w:tr>
      <w:tr w:rsidR="00143850" w:rsidRPr="00E71E9C" w:rsidTr="00B648C9">
        <w:tc>
          <w:tcPr>
            <w:tcW w:w="6785" w:type="dxa"/>
          </w:tcPr>
          <w:p w:rsidR="00143850" w:rsidRPr="00E71E9C" w:rsidRDefault="006D3225" w:rsidP="00143850">
            <w:pPr>
              <w:snapToGri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GEOGRAAFIA</w:t>
            </w:r>
          </w:p>
          <w:p w:rsidR="00143850" w:rsidRPr="00E71E9C" w:rsidRDefault="00143850" w:rsidP="00143850">
            <w:pPr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A00" w:rsidRPr="00E71E9C" w:rsidRDefault="00BA7E2C" w:rsidP="00143850">
            <w:pPr>
              <w:snapToGrid w:val="0"/>
              <w:jc w:val="center"/>
            </w:pPr>
            <w:r>
              <w:t>19.03.202</w:t>
            </w:r>
            <w:r w:rsidR="00B80F75">
              <w:t>1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pStyle w:val="Pealkiri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</w:pPr>
            <w:r w:rsidRPr="00E71E9C">
              <w:t xml:space="preserve">Kõrvaleriala </w:t>
            </w:r>
            <w:r w:rsidR="00143850" w:rsidRPr="00E71E9C">
              <w:t>nimetus inglise keeles</w:t>
            </w:r>
          </w:p>
        </w:tc>
        <w:tc>
          <w:tcPr>
            <w:tcW w:w="2270" w:type="dxa"/>
            <w:gridSpan w:val="2"/>
          </w:tcPr>
          <w:p w:rsidR="00143850" w:rsidRPr="00E71E9C" w:rsidRDefault="003935AD" w:rsidP="00143850">
            <w:pPr>
              <w:snapToGrid w:val="0"/>
              <w:jc w:val="center"/>
              <w:rPr>
                <w:sz w:val="16"/>
                <w:szCs w:val="16"/>
              </w:rPr>
            </w:pPr>
            <w:r w:rsidRPr="00E71E9C">
              <w:rPr>
                <w:sz w:val="16"/>
                <w:szCs w:val="16"/>
              </w:rPr>
              <w:t>(kinnitatud instituudi nõukogus)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6D3225" w:rsidP="00143850">
            <w:pPr>
              <w:pStyle w:val="Pealkiri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GEOGRAPHY</w:t>
            </w:r>
          </w:p>
          <w:p w:rsidR="00143850" w:rsidRPr="00E71E9C" w:rsidRDefault="00143850" w:rsidP="00143850"/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 xml:space="preserve">Maht ainepunktides: </w:t>
            </w:r>
            <w:r w:rsidRPr="00E71E9C">
              <w:rPr>
                <w:b/>
              </w:rPr>
              <w:t>48 EAP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8B0CB2">
            <w:pPr>
              <w:snapToGrid w:val="0"/>
            </w:pPr>
            <w:r w:rsidRPr="00E71E9C">
              <w:t xml:space="preserve">Vastuvõtutingimused: </w:t>
            </w:r>
            <w:r w:rsidR="008B0CB2" w:rsidRPr="00E71E9C">
              <w:t>T</w:t>
            </w:r>
            <w:r w:rsidR="00841FB3" w:rsidRPr="00E71E9C">
              <w:t>eadmised aine MLG6001.LT Maateaduse alused mahus.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>Lõpetamisel väljastatavad dokumendid: akadeemiline õiend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rPr>
                <w:u w:val="single"/>
              </w:rPr>
              <w:t>Õppetöö korralduse lühikirjeldus</w:t>
            </w:r>
            <w:r w:rsidRPr="00E71E9C">
              <w:t xml:space="preserve">: </w:t>
            </w:r>
            <w:r w:rsidR="00E71E9C" w:rsidRPr="00E71E9C">
              <w:t xml:space="preserve"> </w:t>
            </w:r>
          </w:p>
          <w:p w:rsidR="00143850" w:rsidRPr="00E71E9C" w:rsidRDefault="00143850" w:rsidP="00143850">
            <w:pPr>
              <w:pStyle w:val="Pealkiri5"/>
              <w:numPr>
                <w:ilvl w:val="0"/>
                <w:numId w:val="0"/>
              </w:numPr>
              <w:tabs>
                <w:tab w:val="left" w:pos="1008"/>
              </w:tabs>
            </w:pPr>
            <w:r w:rsidRPr="00E71E9C">
              <w:t xml:space="preserve">Kohustuslikud ained </w:t>
            </w:r>
            <w:r w:rsidR="00841FB3" w:rsidRPr="00E71E9C">
              <w:t>48</w:t>
            </w:r>
            <w:r w:rsidRPr="00E71E9C">
              <w:t xml:space="preserve"> EAP</w:t>
            </w:r>
          </w:p>
          <w:p w:rsidR="008B0CB2" w:rsidRPr="00E71E9C" w:rsidRDefault="008B0CB2" w:rsidP="008B0CB2">
            <w:r w:rsidRPr="00E71E9C">
              <w:t>Õppetöö toimub päevaõppe vormis.</w:t>
            </w:r>
          </w:p>
          <w:p w:rsidR="00143850" w:rsidRPr="00E71E9C" w:rsidRDefault="008B0CB2" w:rsidP="00143850">
            <w:pPr>
              <w:jc w:val="both"/>
              <w:rPr>
                <w:color w:val="000000"/>
              </w:rPr>
            </w:pPr>
            <w:r w:rsidRPr="00E71E9C">
              <w:t>P</w:t>
            </w:r>
            <w:r w:rsidR="00143850" w:rsidRPr="00E71E9C">
              <w:t xml:space="preserve">õhikooli geograafiaõpetaja kvalifikatsiooni omandamiseks tuleb </w:t>
            </w:r>
            <w:r w:rsidRPr="00E71E9C">
              <w:t xml:space="preserve">õpetajakoolituse magistriõppes </w:t>
            </w:r>
            <w:r w:rsidR="00143850" w:rsidRPr="00E71E9C">
              <w:t>juurde võtta õppeained MLG7095</w:t>
            </w:r>
            <w:r w:rsidR="002F2BC7">
              <w:t>.LT</w:t>
            </w:r>
            <w:r w:rsidR="00143850" w:rsidRPr="00E71E9C">
              <w:t xml:space="preserve"> Geograafia didaktika 6 EAP ja </w:t>
            </w:r>
            <w:r w:rsidR="00143850" w:rsidRPr="00E71E9C">
              <w:rPr>
                <w:color w:val="000000"/>
              </w:rPr>
              <w:t>MLG7</w:t>
            </w:r>
            <w:r w:rsidR="004002DD" w:rsidRPr="00E71E9C">
              <w:rPr>
                <w:color w:val="000000"/>
              </w:rPr>
              <w:t>700</w:t>
            </w:r>
            <w:r w:rsidR="002F2BC7">
              <w:rPr>
                <w:color w:val="000000"/>
              </w:rPr>
              <w:t>.LT</w:t>
            </w:r>
            <w:r w:rsidR="001C10E7">
              <w:rPr>
                <w:color w:val="000000"/>
              </w:rPr>
              <w:t xml:space="preserve"> (Geograafia)</w:t>
            </w:r>
            <w:r w:rsidR="00143850" w:rsidRPr="00E71E9C">
              <w:rPr>
                <w:color w:val="000000"/>
              </w:rPr>
              <w:t xml:space="preserve"> Kõrval</w:t>
            </w:r>
            <w:r w:rsidR="004002DD" w:rsidRPr="00E71E9C">
              <w:rPr>
                <w:color w:val="000000"/>
              </w:rPr>
              <w:t>eriala</w:t>
            </w:r>
            <w:r w:rsidR="00143850" w:rsidRPr="00E71E9C">
              <w:rPr>
                <w:color w:val="000000"/>
              </w:rPr>
              <w:t xml:space="preserve"> praktika 3 EAP.</w:t>
            </w:r>
          </w:p>
          <w:p w:rsidR="00143850" w:rsidRPr="00E71E9C" w:rsidRDefault="00143850" w:rsidP="00143850">
            <w:pPr>
              <w:jc w:val="both"/>
              <w:rPr>
                <w:b/>
              </w:rPr>
            </w:pPr>
          </w:p>
        </w:tc>
      </w:tr>
      <w:tr w:rsidR="00645DA6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DA6" w:rsidRPr="00E71E9C" w:rsidRDefault="00645DA6" w:rsidP="00143850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Õppekavaversioon, kuhu kõrvaleriala kuulub:</w:t>
            </w:r>
            <w:r w:rsidR="00B80F75">
              <w:rPr>
                <w:u w:val="single"/>
              </w:rPr>
              <w:t xml:space="preserve"> MLLB/21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E71E9C" w:rsidP="006C3DA5">
            <w:pPr>
              <w:snapToGrid w:val="0"/>
            </w:pPr>
            <w:r w:rsidRPr="00E71E9C">
              <w:t>Kõrvaleriala</w:t>
            </w:r>
            <w:r w:rsidR="006D58BF">
              <w:t xml:space="preserve"> kuraator</w:t>
            </w:r>
            <w:r w:rsidR="00143850" w:rsidRPr="00E71E9C">
              <w:t xml:space="preserve">/kontaktandmed: </w:t>
            </w:r>
            <w:r w:rsidR="006C3DA5">
              <w:t>dotsent Reimo Rivis</w:t>
            </w:r>
          </w:p>
        </w:tc>
      </w:tr>
    </w:tbl>
    <w:p w:rsidR="00143850" w:rsidRPr="00E71E9C" w:rsidRDefault="00143850" w:rsidP="00143850"/>
    <w:tbl>
      <w:tblPr>
        <w:tblW w:w="87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79"/>
        <w:gridCol w:w="22"/>
        <w:gridCol w:w="845"/>
      </w:tblGrid>
      <w:tr w:rsidR="00143850" w:rsidRPr="00E71E9C" w:rsidTr="00E71E9C">
        <w:trPr>
          <w:trHeight w:val="28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Üldeesmärgid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Anda ülevaade geoteaduste süsteemist, kaasaegsetest ettekujutustest Maa tekke ja arengu kohta ning seda suunavatest protsessidest.</w:t>
            </w:r>
          </w:p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Toetada keskkonna tervikliku käsitlemise kontseptsiooni ja praktiliste oskuste omandamist.</w:t>
            </w:r>
          </w:p>
          <w:p w:rsidR="00143850" w:rsidRPr="00E71E9C" w:rsidRDefault="00143850" w:rsidP="00143850">
            <w:r w:rsidRPr="00E71E9C">
              <w:t>Toetada tervikliku maailmavaate kujunemist, globaalprobleemide teadusliku käsitlemise võime arendamist.</w:t>
            </w:r>
          </w:p>
          <w:p w:rsidR="00143850" w:rsidRPr="00E71E9C" w:rsidRDefault="00143850" w:rsidP="00143850">
            <w:r w:rsidRPr="00E71E9C">
              <w:t>Toetada põhikooli geograafiaõpetaja kutseks vajalike alusteadmiste omandamist.</w:t>
            </w:r>
          </w:p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Üldised õpiväljundid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Teadmised Maa süsteemsest ehitusest ja süsteemide hierarhiast.</w:t>
            </w:r>
          </w:p>
          <w:p w:rsidR="00143850" w:rsidRPr="00E71E9C" w:rsidRDefault="00143850" w:rsidP="00143850">
            <w:r w:rsidRPr="00E71E9C">
              <w:t>Suutlikkus tajuda maastike mitmekesisust ja väärtusi kooskõlas maastikukaitse ja hooldusega.</w:t>
            </w:r>
          </w:p>
          <w:p w:rsidR="00143850" w:rsidRPr="00E71E9C" w:rsidRDefault="00143850" w:rsidP="00143850">
            <w:r w:rsidRPr="00E71E9C">
              <w:t>Oskus hinnata keskkonda mõjutavaid tegureid erinevas situatsioonis ja suutlikkus neid teaduslikult analüüsida.</w:t>
            </w:r>
          </w:p>
          <w:p w:rsidR="00143850" w:rsidRPr="00E71E9C" w:rsidRDefault="00143850" w:rsidP="00143850">
            <w:r w:rsidRPr="00E71E9C">
              <w:t>Põhiteadmised maastikusfääri mõjutavate faktorite ning nende aegruumilise arengu seaduspärasustest ning oskused neid teadmisi ning kirjanduses toodud materjalide üldistusi väljendada kirjalike töödega (referaadid, uurimused jms).</w:t>
            </w:r>
            <w:r w:rsidRPr="00E71E9C">
              <w:br/>
              <w:t>Suutlikkus analüüsida inimgeograafia teoreetilisi lähtekohti ning oskused kasutada maastikulise uurimise lihtsamaid meetodeid, maastikku piiritleda ja kirjeldada.</w:t>
            </w:r>
          </w:p>
          <w:p w:rsidR="00321CF6" w:rsidRPr="00E71E9C" w:rsidRDefault="00321CF6" w:rsidP="00143850"/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Mooduli hindamine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Õppeainepõhiselt (õppeainete lõpus eksamil, arvestusel vms)</w:t>
            </w:r>
          </w:p>
        </w:tc>
      </w:tr>
      <w:tr w:rsidR="00143850" w:rsidRPr="00E71E9C" w:rsidTr="00E71E9C">
        <w:trPr>
          <w:trHeight w:val="285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rPr>
                <w:b/>
                <w:bCs/>
              </w:rPr>
            </w:pPr>
            <w:r w:rsidRPr="00E71E9C">
              <w:rPr>
                <w:b/>
                <w:bCs/>
              </w:rPr>
              <w:lastRenderedPageBreak/>
              <w:t>Õppeained</w:t>
            </w:r>
          </w:p>
        </w:tc>
      </w:tr>
      <w:tr w:rsidR="00143850" w:rsidRPr="00E71E9C" w:rsidTr="00E71E9C">
        <w:trPr>
          <w:trHeight w:val="144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Kood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Õppeaine nimetus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Maht EAP</w:t>
            </w:r>
          </w:p>
        </w:tc>
      </w:tr>
      <w:tr w:rsidR="00143850" w:rsidRPr="00E71E9C" w:rsidTr="00E71E9C">
        <w:trPr>
          <w:trHeight w:val="286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pPr>
              <w:snapToGrid w:val="0"/>
            </w:pP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D53525">
            <w:pPr>
              <w:pStyle w:val="Pealkiri5"/>
              <w:numPr>
                <w:ilvl w:val="0"/>
                <w:numId w:val="0"/>
              </w:numPr>
              <w:tabs>
                <w:tab w:val="left" w:pos="1008"/>
              </w:tabs>
              <w:snapToGrid w:val="0"/>
              <w:jc w:val="both"/>
              <w:rPr>
                <w:b/>
                <w:bCs/>
              </w:rPr>
            </w:pPr>
            <w:r w:rsidRPr="00E71E9C">
              <w:rPr>
                <w:b/>
                <w:bCs/>
              </w:rPr>
              <w:t xml:space="preserve">Kohustuslikud ained </w:t>
            </w:r>
            <w:r w:rsidR="00D53525" w:rsidRPr="00E71E9C">
              <w:rPr>
                <w:b/>
                <w:bCs/>
              </w:rPr>
              <w:t>48</w:t>
            </w:r>
            <w:r w:rsidR="00393025" w:rsidRPr="00E71E9C">
              <w:rPr>
                <w:b/>
                <w:bCs/>
              </w:rPr>
              <w:t xml:space="preserve"> </w:t>
            </w:r>
            <w:r w:rsidRPr="00E71E9C">
              <w:rPr>
                <w:b/>
                <w:bCs/>
              </w:rPr>
              <w:t>EAP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Maastikuteaduse alused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7B0719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7B0719">
              <w:t>44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Klimatoloogia ja meteoroloogia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14385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6006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Maailma loodusgeograafia ja geograafiliste avastuste ajalugu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6007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Sissejuhatus inimgeograafiasse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MLG6008</w:t>
              </w:r>
              <w:r w:rsidR="00E71E9C">
                <w:t>.LT</w:t>
              </w:r>
            </w:smartTag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Geoloogia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F437C9" w:rsidP="00143850">
            <w:pPr>
              <w:autoSpaceDN w:val="0"/>
              <w:adjustRightInd w:val="0"/>
              <w:jc w:val="center"/>
            </w:pPr>
            <w:r w:rsidRPr="00E71E9C">
              <w:t>3</w:t>
            </w:r>
          </w:p>
        </w:tc>
      </w:tr>
      <w:tr w:rsidR="00CA7643" w:rsidRPr="00CA7643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B80F75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B80F75">
                <w:t>MLG</w:t>
              </w:r>
            </w:smartTag>
            <w:r w:rsidR="00CA7643" w:rsidRPr="00B80F75">
              <w:t>601</w:t>
            </w:r>
            <w:r w:rsidRPr="00B80F75">
              <w:t>9</w:t>
            </w:r>
            <w:r w:rsidR="00E71E9C" w:rsidRPr="00B80F75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B80F75" w:rsidRDefault="006C6357" w:rsidP="006C6357">
            <w:pPr>
              <w:autoSpaceDN w:val="0"/>
              <w:adjustRightInd w:val="0"/>
            </w:pPr>
            <w:r w:rsidRPr="00B80F75">
              <w:t>Maailma m</w:t>
            </w:r>
            <w:r w:rsidR="00143850" w:rsidRPr="00B80F75">
              <w:t>ajandusgeograafia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B80F75" w:rsidRDefault="00143850" w:rsidP="00143850">
            <w:pPr>
              <w:autoSpaceDN w:val="0"/>
              <w:adjustRightInd w:val="0"/>
              <w:jc w:val="center"/>
            </w:pPr>
            <w:r w:rsidRPr="00B80F75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B80F75" w:rsidRDefault="00143850" w:rsidP="00D75F3D">
            <w:pPr>
              <w:autoSpaceDN w:val="0"/>
              <w:adjustRightInd w:val="0"/>
            </w:pPr>
            <w:smartTag w:uri="urn:schemas-microsoft-com:office:smarttags" w:element="stockticker">
              <w:r w:rsidRPr="00B80F75">
                <w:t>MLG</w:t>
              </w:r>
            </w:smartTag>
            <w:r w:rsidRPr="00B80F75">
              <w:t>60</w:t>
            </w:r>
            <w:r w:rsidR="00D75F3D" w:rsidRPr="00B80F75">
              <w:t>42</w:t>
            </w:r>
            <w:r w:rsidR="00E71E9C" w:rsidRPr="00B80F75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B80F75" w:rsidRDefault="00D75F3D" w:rsidP="00143850">
            <w:pPr>
              <w:autoSpaceDN w:val="0"/>
              <w:adjustRightInd w:val="0"/>
            </w:pPr>
            <w:r w:rsidRPr="00B80F75">
              <w:t>GIS ja kartograafia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B80F75" w:rsidRDefault="00D75F3D" w:rsidP="00143850">
            <w:pPr>
              <w:autoSpaceDN w:val="0"/>
              <w:adjustRightInd w:val="0"/>
              <w:jc w:val="center"/>
            </w:pPr>
            <w:r w:rsidRPr="00B80F75">
              <w:t>4</w:t>
            </w:r>
          </w:p>
        </w:tc>
      </w:tr>
      <w:tr w:rsidR="00CA7643" w:rsidRPr="00CA7643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CA7643" w:rsidP="00CA7643">
            <w:pPr>
              <w:autoSpaceDN w:val="0"/>
              <w:adjustRightInd w:val="0"/>
            </w:pPr>
            <w:r w:rsidRPr="00B80F75">
              <w:t>MLJ</w:t>
            </w:r>
            <w:r w:rsidR="00835BE3" w:rsidRPr="00B80F75">
              <w:t>6</w:t>
            </w:r>
            <w:r w:rsidRPr="00B80F75">
              <w:t>126</w:t>
            </w:r>
            <w:r w:rsidR="00E71E9C" w:rsidRPr="00B80F75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D53525" w:rsidP="00D53525">
            <w:pPr>
              <w:autoSpaceDN w:val="0"/>
              <w:adjustRightInd w:val="0"/>
            </w:pPr>
            <w:r w:rsidRPr="00B80F75">
              <w:t xml:space="preserve">Hüdroloogia </w:t>
            </w:r>
            <w:r w:rsidR="006C6357" w:rsidRPr="00B80F75">
              <w:t xml:space="preserve">ja veemajanduse </w:t>
            </w:r>
            <w:r w:rsidRPr="00B80F75">
              <w:t>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6C6357" w:rsidP="00D53525">
            <w:pPr>
              <w:autoSpaceDN w:val="0"/>
              <w:adjustRightInd w:val="0"/>
              <w:jc w:val="center"/>
            </w:pPr>
            <w:r w:rsidRPr="00B80F75">
              <w:t>5</w:t>
            </w:r>
          </w:p>
        </w:tc>
      </w:tr>
      <w:tr w:rsidR="006C6357" w:rsidRPr="00D35108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CA7643" w:rsidP="00D53525">
            <w:pPr>
              <w:autoSpaceDN w:val="0"/>
              <w:adjustRightInd w:val="0"/>
            </w:pPr>
            <w:r w:rsidRPr="00B80F75">
              <w:t>MLJ6132.LT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CA7643" w:rsidP="00D53525">
            <w:pPr>
              <w:autoSpaceDN w:val="0"/>
              <w:adjustRightInd w:val="0"/>
            </w:pPr>
            <w:r w:rsidRPr="00B80F75">
              <w:t>Keskkonnahariduse ekskursioon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6C6357" w:rsidP="00D53525">
            <w:pPr>
              <w:autoSpaceDN w:val="0"/>
              <w:adjustRightInd w:val="0"/>
              <w:jc w:val="center"/>
            </w:pPr>
            <w:r w:rsidRPr="00B80F75">
              <w:t>3</w:t>
            </w:r>
          </w:p>
        </w:tc>
      </w:tr>
      <w:tr w:rsidR="00CA7643" w:rsidRPr="00CA7643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D53525" w:rsidP="00CA7643">
            <w:pPr>
              <w:autoSpaceDN w:val="0"/>
              <w:adjustRightInd w:val="0"/>
            </w:pPr>
            <w:smartTag w:uri="urn:schemas-microsoft-com:office:smarttags" w:element="stockticker">
              <w:r w:rsidRPr="00B80F75">
                <w:t>MLG</w:t>
              </w:r>
            </w:smartTag>
            <w:r w:rsidRPr="00B80F75">
              <w:t>690</w:t>
            </w:r>
            <w:r w:rsidR="00CA7643" w:rsidRPr="00B80F75">
              <w:t>2</w:t>
            </w:r>
            <w:r w:rsidR="00E71E9C" w:rsidRPr="00B80F75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D53525" w:rsidP="006C6357">
            <w:pPr>
              <w:autoSpaceDN w:val="0"/>
              <w:adjustRightInd w:val="0"/>
            </w:pPr>
            <w:r w:rsidRPr="00B80F75">
              <w:t xml:space="preserve">Eesti loodusgeograafia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B80F75" w:rsidRDefault="00D53525" w:rsidP="00D53525">
            <w:pPr>
              <w:autoSpaceDN w:val="0"/>
              <w:adjustRightInd w:val="0"/>
              <w:jc w:val="center"/>
            </w:pPr>
            <w:r w:rsidRPr="00B80F75">
              <w:t>4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MLG6060.LT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Geoökoloogilised uurimismeetodid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autoSpaceDN w:val="0"/>
              <w:adjustRightInd w:val="0"/>
              <w:jc w:val="center"/>
            </w:pPr>
            <w:r w:rsidRPr="00E16511">
              <w:t>3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MLG6061.LT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Loodusgeograafia komplekspraktika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autoSpaceDN w:val="0"/>
              <w:adjustRightInd w:val="0"/>
              <w:jc w:val="center"/>
            </w:pPr>
            <w:r w:rsidRPr="00E16511">
              <w:t>3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widowControl/>
              <w:suppressAutoHyphens w:val="0"/>
              <w:autoSpaceDE/>
              <w:rPr>
                <w:bCs/>
              </w:rPr>
            </w:pPr>
            <w:r w:rsidRPr="00E71E9C">
              <w:t>MLG6041</w:t>
            </w:r>
            <w: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widowControl/>
              <w:suppressAutoHyphens w:val="0"/>
              <w:autoSpaceDE/>
            </w:pPr>
            <w:r w:rsidRPr="00E71E9C">
              <w:t>Mullateaduse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</w:tbl>
    <w:p w:rsidR="00321CF6" w:rsidRPr="00E71E9C" w:rsidRDefault="00321CF6" w:rsidP="00321CF6">
      <w:pPr>
        <w:rPr>
          <w:i/>
        </w:rPr>
      </w:pPr>
      <w:r w:rsidRPr="00E71E9C">
        <w:rPr>
          <w:i/>
        </w:rPr>
        <w:t>Valikud põhimõtted: Kõik ained on kohustuslikud.</w:t>
      </w:r>
    </w:p>
    <w:p w:rsidR="00143850" w:rsidRPr="00E71E9C" w:rsidRDefault="00143850" w:rsidP="00D53525">
      <w:pPr>
        <w:rPr>
          <w:i/>
        </w:rPr>
      </w:pPr>
    </w:p>
    <w:sectPr w:rsidR="00143850" w:rsidRPr="00E71E9C" w:rsidSect="0029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1C3"/>
    <w:multiLevelType w:val="hybridMultilevel"/>
    <w:tmpl w:val="9D540A9E"/>
    <w:lvl w:ilvl="0" w:tplc="97D0A0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C48"/>
    <w:multiLevelType w:val="multilevel"/>
    <w:tmpl w:val="8A6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32D02"/>
    <w:multiLevelType w:val="multilevel"/>
    <w:tmpl w:val="A81A8526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15573"/>
    <w:multiLevelType w:val="multilevel"/>
    <w:tmpl w:val="E08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0"/>
    <w:rsid w:val="00024628"/>
    <w:rsid w:val="00033475"/>
    <w:rsid w:val="00063205"/>
    <w:rsid w:val="000918CB"/>
    <w:rsid w:val="00113C99"/>
    <w:rsid w:val="0013416D"/>
    <w:rsid w:val="00143850"/>
    <w:rsid w:val="00154129"/>
    <w:rsid w:val="001B2862"/>
    <w:rsid w:val="001C10E7"/>
    <w:rsid w:val="001F433C"/>
    <w:rsid w:val="001F761D"/>
    <w:rsid w:val="00232EF3"/>
    <w:rsid w:val="002904DA"/>
    <w:rsid w:val="002F2BC7"/>
    <w:rsid w:val="00321CF6"/>
    <w:rsid w:val="00370363"/>
    <w:rsid w:val="00393025"/>
    <w:rsid w:val="003935AD"/>
    <w:rsid w:val="003D1036"/>
    <w:rsid w:val="004002DD"/>
    <w:rsid w:val="0045435E"/>
    <w:rsid w:val="00461535"/>
    <w:rsid w:val="004A3793"/>
    <w:rsid w:val="004B25A2"/>
    <w:rsid w:val="004B4900"/>
    <w:rsid w:val="004E5592"/>
    <w:rsid w:val="0053122C"/>
    <w:rsid w:val="00575D57"/>
    <w:rsid w:val="005A7183"/>
    <w:rsid w:val="005C0D6D"/>
    <w:rsid w:val="005D51FD"/>
    <w:rsid w:val="005D5817"/>
    <w:rsid w:val="005E6D7B"/>
    <w:rsid w:val="00634B01"/>
    <w:rsid w:val="00645DA6"/>
    <w:rsid w:val="00652B03"/>
    <w:rsid w:val="006C3DA5"/>
    <w:rsid w:val="006C4B27"/>
    <w:rsid w:val="006C5F8B"/>
    <w:rsid w:val="006C6357"/>
    <w:rsid w:val="006D3225"/>
    <w:rsid w:val="006D58BF"/>
    <w:rsid w:val="006F051E"/>
    <w:rsid w:val="00722FF7"/>
    <w:rsid w:val="0073369A"/>
    <w:rsid w:val="007958DC"/>
    <w:rsid w:val="007A03FF"/>
    <w:rsid w:val="007B0719"/>
    <w:rsid w:val="007E11E0"/>
    <w:rsid w:val="007E349F"/>
    <w:rsid w:val="00805AA9"/>
    <w:rsid w:val="00835BE3"/>
    <w:rsid w:val="00841FB3"/>
    <w:rsid w:val="00843D30"/>
    <w:rsid w:val="008617F6"/>
    <w:rsid w:val="00872BDB"/>
    <w:rsid w:val="008742FB"/>
    <w:rsid w:val="0088108B"/>
    <w:rsid w:val="008A223F"/>
    <w:rsid w:val="008B0CB2"/>
    <w:rsid w:val="008C04B1"/>
    <w:rsid w:val="008D1901"/>
    <w:rsid w:val="008E6CD5"/>
    <w:rsid w:val="008F2A00"/>
    <w:rsid w:val="009D5B01"/>
    <w:rsid w:val="00A327A3"/>
    <w:rsid w:val="00A85B16"/>
    <w:rsid w:val="00A8754D"/>
    <w:rsid w:val="00AB042F"/>
    <w:rsid w:val="00B00A30"/>
    <w:rsid w:val="00B23BF5"/>
    <w:rsid w:val="00B40563"/>
    <w:rsid w:val="00B648C9"/>
    <w:rsid w:val="00B80F75"/>
    <w:rsid w:val="00BA7E2C"/>
    <w:rsid w:val="00BE3E5A"/>
    <w:rsid w:val="00C2387D"/>
    <w:rsid w:val="00C30DCB"/>
    <w:rsid w:val="00C809F0"/>
    <w:rsid w:val="00CA57C0"/>
    <w:rsid w:val="00CA7643"/>
    <w:rsid w:val="00D35108"/>
    <w:rsid w:val="00D35F22"/>
    <w:rsid w:val="00D53525"/>
    <w:rsid w:val="00D75F3D"/>
    <w:rsid w:val="00D926CA"/>
    <w:rsid w:val="00DA12F9"/>
    <w:rsid w:val="00DC6BFC"/>
    <w:rsid w:val="00DD232E"/>
    <w:rsid w:val="00E16511"/>
    <w:rsid w:val="00E56F4B"/>
    <w:rsid w:val="00E71E9C"/>
    <w:rsid w:val="00E85741"/>
    <w:rsid w:val="00F437C9"/>
    <w:rsid w:val="00F62351"/>
    <w:rsid w:val="00F911D1"/>
    <w:rsid w:val="00F96224"/>
    <w:rsid w:val="00F9658C"/>
    <w:rsid w:val="00FA416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B6C2D8A-D310-45D3-B1F3-BD39DDC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385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rsid w:val="00143850"/>
    <w:pPr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rsid w:val="00370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qFormat/>
    <w:rsid w:val="00143850"/>
    <w:pPr>
      <w:numPr>
        <w:ilvl w:val="4"/>
        <w:numId w:val="2"/>
      </w:numPr>
      <w:outlineLvl w:val="4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rsid w:val="00370363"/>
    <w:pPr>
      <w:suppressLineNumbers/>
    </w:pPr>
  </w:style>
  <w:style w:type="paragraph" w:customStyle="1" w:styleId="Heading21">
    <w:name w:val="Heading 21"/>
    <w:next w:val="Normaallaad"/>
    <w:rsid w:val="00DA12F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Hperlink">
    <w:name w:val="Hyperlink"/>
    <w:rsid w:val="00634B01"/>
    <w:rPr>
      <w:color w:val="000080"/>
      <w:u w:val="single"/>
    </w:rPr>
  </w:style>
  <w:style w:type="paragraph" w:customStyle="1" w:styleId="Normal1">
    <w:name w:val="Normal1"/>
    <w:rsid w:val="00DC6BFC"/>
    <w:pPr>
      <w:widowControl w:val="0"/>
    </w:pPr>
    <w:rPr>
      <w:color w:val="000000"/>
      <w:sz w:val="24"/>
    </w:rPr>
  </w:style>
  <w:style w:type="paragraph" w:styleId="Normaallaadveeb">
    <w:name w:val="Normal (Web)"/>
    <w:basedOn w:val="Normaallaad"/>
    <w:uiPriority w:val="99"/>
    <w:unhideWhenUsed/>
    <w:rsid w:val="00DC6BFC"/>
    <w:pPr>
      <w:widowControl/>
      <w:suppressAutoHyphens w:val="0"/>
      <w:autoSpaceDE/>
      <w:spacing w:before="100" w:beforeAutospacing="1" w:after="100" w:afterAutospacing="1"/>
    </w:pPr>
    <w:rPr>
      <w:lang w:eastAsia="et-EE"/>
    </w:rPr>
  </w:style>
  <w:style w:type="paragraph" w:styleId="Jutumullitekst">
    <w:name w:val="Balloon Text"/>
    <w:basedOn w:val="Normaallaad"/>
    <w:link w:val="JutumullitekstMrk"/>
    <w:rsid w:val="00393025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rsid w:val="00393025"/>
    <w:rPr>
      <w:rFonts w:ascii="Tahoma" w:hAnsi="Tahoma" w:cs="Tahoma"/>
      <w:sz w:val="16"/>
      <w:szCs w:val="16"/>
      <w:lang w:eastAsia="ar-SA"/>
    </w:rPr>
  </w:style>
  <w:style w:type="paragraph" w:styleId="Redaktsioon">
    <w:name w:val="Revision"/>
    <w:hidden/>
    <w:uiPriority w:val="99"/>
    <w:semiHidden/>
    <w:rsid w:val="00E56F4B"/>
    <w:rPr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06320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ÜLIKOOL</vt:lpstr>
      <vt:lpstr>TALLINNA ÜLIKOOL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creator>anut</dc:creator>
  <cp:lastModifiedBy>Rene Kaas</cp:lastModifiedBy>
  <cp:revision>2</cp:revision>
  <dcterms:created xsi:type="dcterms:W3CDTF">2021-04-06T06:58:00Z</dcterms:created>
  <dcterms:modified xsi:type="dcterms:W3CDTF">2021-04-06T06:58:00Z</dcterms:modified>
</cp:coreProperties>
</file>