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B80" w:rsidRDefault="00792B80" w:rsidP="00792B80">
      <w:pPr>
        <w:rPr>
          <w:rFonts w:ascii="Times New Roman" w:hAnsi="Times New Roman" w:cs="Times New Roman"/>
          <w:b/>
          <w:bCs/>
          <w:lang w:val="en"/>
        </w:rPr>
      </w:pPr>
      <w:r>
        <w:rPr>
          <w:rFonts w:ascii="Times New Roman" w:hAnsi="Times New Roman" w:cs="Times New Roman"/>
          <w:b/>
          <w:bCs/>
          <w:lang w:val="en"/>
        </w:rPr>
        <w:t>Guideline for reviewing</w:t>
      </w:r>
    </w:p>
    <w:p w:rsidR="00792B80" w:rsidRDefault="00792B80" w:rsidP="00792B80">
      <w:pPr>
        <w:rPr>
          <w:rFonts w:ascii="Times New Roman" w:hAnsi="Times New Roman" w:cs="Times New Roman"/>
          <w:b/>
          <w:bCs/>
          <w:lang w:val="en"/>
        </w:rPr>
      </w:pPr>
      <w:r>
        <w:rPr>
          <w:rFonts w:ascii="Times New Roman" w:hAnsi="Times New Roman" w:cs="Times New Roman"/>
          <w:b/>
          <w:bCs/>
          <w:lang w:val="en"/>
        </w:rPr>
        <w:t>School of Natural Sciences and health</w:t>
      </w:r>
    </w:p>
    <w:p w:rsidR="00792B80" w:rsidRDefault="00792B80" w:rsidP="00792B80">
      <w:pPr>
        <w:rPr>
          <w:rFonts w:ascii="Times New Roman" w:hAnsi="Times New Roman" w:cs="Times New Roman"/>
          <w:b/>
          <w:bCs/>
          <w:lang w:val="en"/>
        </w:rPr>
      </w:pPr>
    </w:p>
    <w:p w:rsidR="004E4E90" w:rsidRDefault="004E4E90" w:rsidP="004E4E90">
      <w:pPr>
        <w:pStyle w:val="NormalWeb"/>
      </w:pPr>
      <w:r>
        <w:t xml:space="preserve">The </w:t>
      </w:r>
      <w:proofErr w:type="spellStart"/>
      <w:r>
        <w:t>guide</w:t>
      </w:r>
      <w:r w:rsidR="004B3964">
        <w:t>line</w:t>
      </w:r>
      <w:proofErr w:type="spellEnd"/>
      <w:r>
        <w:t xml:space="preserve"> </w:t>
      </w:r>
      <w:r>
        <w:rPr>
          <w:rStyle w:val="Emphasis"/>
        </w:rPr>
        <w:t>“</w:t>
      </w:r>
      <w:proofErr w:type="spellStart"/>
      <w:r w:rsidRPr="004B3964">
        <w:rPr>
          <w:rStyle w:val="Emphasis"/>
          <w:b/>
          <w:i w:val="0"/>
        </w:rPr>
        <w:t>Formatting</w:t>
      </w:r>
      <w:proofErr w:type="spellEnd"/>
      <w:r w:rsidRPr="004B3964">
        <w:rPr>
          <w:rStyle w:val="Emphasis"/>
          <w:b/>
          <w:i w:val="0"/>
        </w:rPr>
        <w:t xml:space="preserve"> </w:t>
      </w:r>
      <w:proofErr w:type="spellStart"/>
      <w:r w:rsidRPr="004B3964">
        <w:rPr>
          <w:rStyle w:val="Emphasis"/>
          <w:b/>
          <w:i w:val="0"/>
        </w:rPr>
        <w:t>Requirements</w:t>
      </w:r>
      <w:proofErr w:type="spellEnd"/>
      <w:r w:rsidRPr="004B3964">
        <w:rPr>
          <w:rStyle w:val="Emphasis"/>
          <w:b/>
          <w:i w:val="0"/>
        </w:rPr>
        <w:t xml:space="preserve"> </w:t>
      </w:r>
      <w:proofErr w:type="spellStart"/>
      <w:r w:rsidRPr="004B3964">
        <w:rPr>
          <w:rStyle w:val="Emphasis"/>
          <w:b/>
          <w:i w:val="0"/>
        </w:rPr>
        <w:t>for</w:t>
      </w:r>
      <w:proofErr w:type="spellEnd"/>
      <w:r w:rsidRPr="004B3964">
        <w:rPr>
          <w:rStyle w:val="Emphasis"/>
          <w:b/>
          <w:i w:val="0"/>
        </w:rPr>
        <w:t xml:space="preserve"> </w:t>
      </w:r>
      <w:proofErr w:type="spellStart"/>
      <w:r w:rsidRPr="004B3964">
        <w:rPr>
          <w:rStyle w:val="Emphasis"/>
          <w:b/>
          <w:i w:val="0"/>
        </w:rPr>
        <w:t>Theses</w:t>
      </w:r>
      <w:proofErr w:type="spellEnd"/>
      <w:r w:rsidRPr="004B3964">
        <w:rPr>
          <w:rStyle w:val="Emphasis"/>
          <w:b/>
          <w:i w:val="0"/>
        </w:rPr>
        <w:t xml:space="preserve"> and </w:t>
      </w:r>
      <w:proofErr w:type="spellStart"/>
      <w:r w:rsidRPr="004B3964">
        <w:rPr>
          <w:rStyle w:val="Emphasis"/>
          <w:b/>
          <w:i w:val="0"/>
        </w:rPr>
        <w:t>Student</w:t>
      </w:r>
      <w:proofErr w:type="spellEnd"/>
      <w:r w:rsidRPr="004B3964">
        <w:rPr>
          <w:rStyle w:val="Emphasis"/>
          <w:b/>
          <w:i w:val="0"/>
        </w:rPr>
        <w:t xml:space="preserve"> </w:t>
      </w:r>
      <w:proofErr w:type="spellStart"/>
      <w:r w:rsidRPr="004B3964">
        <w:rPr>
          <w:rStyle w:val="Emphasis"/>
          <w:b/>
          <w:i w:val="0"/>
        </w:rPr>
        <w:t>Papers</w:t>
      </w:r>
      <w:proofErr w:type="spellEnd"/>
      <w:r w:rsidRPr="004B3964">
        <w:rPr>
          <w:rStyle w:val="Emphasis"/>
          <w:b/>
          <w:i w:val="0"/>
        </w:rPr>
        <w:t xml:space="preserve"> of </w:t>
      </w:r>
      <w:proofErr w:type="spellStart"/>
      <w:r w:rsidRPr="004B3964">
        <w:rPr>
          <w:rStyle w:val="Emphasis"/>
          <w:b/>
          <w:i w:val="0"/>
        </w:rPr>
        <w:t>the</w:t>
      </w:r>
      <w:proofErr w:type="spellEnd"/>
      <w:r w:rsidRPr="004B3964">
        <w:rPr>
          <w:rStyle w:val="Emphasis"/>
          <w:b/>
          <w:i w:val="0"/>
        </w:rPr>
        <w:t xml:space="preserve"> </w:t>
      </w:r>
      <w:r w:rsidR="004B3964">
        <w:rPr>
          <w:rStyle w:val="Emphasis"/>
          <w:b/>
          <w:i w:val="0"/>
        </w:rPr>
        <w:t>School</w:t>
      </w:r>
      <w:r w:rsidRPr="004B3964">
        <w:rPr>
          <w:rStyle w:val="Emphasis"/>
          <w:b/>
          <w:i w:val="0"/>
        </w:rPr>
        <w:t xml:space="preserve"> of Natural</w:t>
      </w:r>
      <w:r w:rsidR="004B3964">
        <w:rPr>
          <w:rStyle w:val="Emphasis"/>
          <w:b/>
          <w:i w:val="0"/>
        </w:rPr>
        <w:t xml:space="preserve"> </w:t>
      </w:r>
      <w:proofErr w:type="spellStart"/>
      <w:r w:rsidR="004B3964">
        <w:rPr>
          <w:rStyle w:val="Emphasis"/>
          <w:b/>
          <w:i w:val="0"/>
        </w:rPr>
        <w:t>Sciences</w:t>
      </w:r>
      <w:proofErr w:type="spellEnd"/>
      <w:r w:rsidRPr="004B3964">
        <w:rPr>
          <w:rStyle w:val="Emphasis"/>
          <w:b/>
          <w:i w:val="0"/>
        </w:rPr>
        <w:t xml:space="preserve"> and Healt</w:t>
      </w:r>
      <w:r w:rsidR="004B3964">
        <w:rPr>
          <w:rStyle w:val="Emphasis"/>
          <w:b/>
          <w:i w:val="0"/>
        </w:rPr>
        <w:t>h</w:t>
      </w:r>
      <w:r>
        <w:rPr>
          <w:rStyle w:val="Emphasis"/>
        </w:rPr>
        <w:t>”</w:t>
      </w:r>
      <w:r>
        <w:t xml:space="preserve"> </w:t>
      </w:r>
      <w:proofErr w:type="spellStart"/>
      <w:r>
        <w:t>is</w:t>
      </w:r>
      <w:proofErr w:type="spellEnd"/>
      <w:r>
        <w:t xml:space="preserve"> </w:t>
      </w:r>
      <w:proofErr w:type="spellStart"/>
      <w:r>
        <w:t>available</w:t>
      </w:r>
      <w:proofErr w:type="spellEnd"/>
      <w:r>
        <w:t xml:space="preserve"> </w:t>
      </w:r>
      <w:hyperlink r:id="rId5" w:history="1">
        <w:proofErr w:type="spellStart"/>
        <w:r w:rsidRPr="004B3964">
          <w:rPr>
            <w:rStyle w:val="Hyperlink"/>
          </w:rPr>
          <w:t>here</w:t>
        </w:r>
        <w:proofErr w:type="spellEnd"/>
      </w:hyperlink>
      <w:r>
        <w:t xml:space="preserve">. </w:t>
      </w:r>
      <w:proofErr w:type="spellStart"/>
      <w:r>
        <w:t>It</w:t>
      </w:r>
      <w:proofErr w:type="spellEnd"/>
      <w:r>
        <w:t xml:space="preserve"> </w:t>
      </w:r>
      <w:proofErr w:type="spellStart"/>
      <w:r>
        <w:t>includes</w:t>
      </w:r>
      <w:proofErr w:type="spellEnd"/>
      <w:r>
        <w:t xml:space="preserve"> </w:t>
      </w:r>
      <w:proofErr w:type="spellStart"/>
      <w:r>
        <w:t>the</w:t>
      </w:r>
      <w:proofErr w:type="spellEnd"/>
      <w:r>
        <w:t xml:space="preserve"> </w:t>
      </w:r>
      <w:proofErr w:type="spellStart"/>
      <w:r>
        <w:t>general</w:t>
      </w:r>
      <w:proofErr w:type="spellEnd"/>
      <w:r>
        <w:t xml:space="preserve"> </w:t>
      </w:r>
      <w:proofErr w:type="spellStart"/>
      <w:r>
        <w:t>requirements</w:t>
      </w:r>
      <w:proofErr w:type="spellEnd"/>
      <w:r>
        <w:t xml:space="preserve"> </w:t>
      </w:r>
      <w:proofErr w:type="spellStart"/>
      <w:r>
        <w:t>for</w:t>
      </w:r>
      <w:proofErr w:type="spellEnd"/>
      <w:r>
        <w:t xml:space="preserve"> </w:t>
      </w:r>
      <w:proofErr w:type="spellStart"/>
      <w:r>
        <w:t>reviews</w:t>
      </w:r>
      <w:proofErr w:type="spellEnd"/>
      <w:r>
        <w:t>.</w:t>
      </w:r>
    </w:p>
    <w:p w:rsidR="004E4E90" w:rsidRDefault="004E4E90" w:rsidP="004E4E90">
      <w:pPr>
        <w:pStyle w:val="NormalWeb"/>
      </w:pPr>
      <w:r>
        <w:t xml:space="preserve">The </w:t>
      </w:r>
      <w:proofErr w:type="spellStart"/>
      <w:r>
        <w:t>field-specific</w:t>
      </w:r>
      <w:proofErr w:type="spellEnd"/>
      <w:r>
        <w:t xml:space="preserve"> </w:t>
      </w:r>
      <w:proofErr w:type="spellStart"/>
      <w:r>
        <w:t>instructions</w:t>
      </w:r>
      <w:proofErr w:type="spellEnd"/>
      <w:r>
        <w:t xml:space="preserve"> </w:t>
      </w:r>
      <w:proofErr w:type="spellStart"/>
      <w:r>
        <w:t>for</w:t>
      </w:r>
      <w:proofErr w:type="spellEnd"/>
      <w:r>
        <w:t xml:space="preserve"> </w:t>
      </w:r>
      <w:proofErr w:type="spellStart"/>
      <w:r>
        <w:t>reviewers</w:t>
      </w:r>
      <w:proofErr w:type="spellEnd"/>
      <w:r>
        <w:t xml:space="preserve"> in </w:t>
      </w:r>
      <w:proofErr w:type="spellStart"/>
      <w:r>
        <w:t>the</w:t>
      </w:r>
      <w:proofErr w:type="spellEnd"/>
      <w:r>
        <w:t xml:space="preserve"> </w:t>
      </w:r>
      <w:proofErr w:type="spellStart"/>
      <w:r>
        <w:t>natural</w:t>
      </w:r>
      <w:proofErr w:type="spellEnd"/>
      <w:r>
        <w:t xml:space="preserve"> </w:t>
      </w:r>
      <w:proofErr w:type="spellStart"/>
      <w:r>
        <w:t>sciences</w:t>
      </w:r>
      <w:proofErr w:type="spellEnd"/>
      <w:r>
        <w:t xml:space="preserve"> </w:t>
      </w:r>
      <w:proofErr w:type="spellStart"/>
      <w:r>
        <w:t>can</w:t>
      </w:r>
      <w:proofErr w:type="spellEnd"/>
      <w:r>
        <w:t xml:space="preserve"> </w:t>
      </w:r>
      <w:proofErr w:type="spellStart"/>
      <w:r>
        <w:t>be</w:t>
      </w:r>
      <w:proofErr w:type="spellEnd"/>
      <w:r>
        <w:t xml:space="preserve"> </w:t>
      </w:r>
      <w:proofErr w:type="spellStart"/>
      <w:r>
        <w:t>found</w:t>
      </w:r>
      <w:proofErr w:type="spellEnd"/>
      <w:r>
        <w:t xml:space="preserve"> in </w:t>
      </w:r>
      <w:proofErr w:type="spellStart"/>
      <w:r>
        <w:t>the</w:t>
      </w:r>
      <w:proofErr w:type="spellEnd"/>
      <w:r>
        <w:t xml:space="preserve"> </w:t>
      </w:r>
      <w:proofErr w:type="spellStart"/>
      <w:r>
        <w:t>appendix</w:t>
      </w:r>
      <w:proofErr w:type="spellEnd"/>
      <w:r>
        <w:t xml:space="preserve"> of </w:t>
      </w:r>
      <w:proofErr w:type="spellStart"/>
      <w:r>
        <w:t>the</w:t>
      </w:r>
      <w:proofErr w:type="spellEnd"/>
      <w:r>
        <w:t xml:space="preserve"> </w:t>
      </w:r>
      <w:proofErr w:type="spellStart"/>
      <w:r>
        <w:t>current</w:t>
      </w:r>
      <w:proofErr w:type="spellEnd"/>
      <w:r>
        <w:t xml:space="preserve"> </w:t>
      </w:r>
      <w:proofErr w:type="spellStart"/>
      <w:r>
        <w:t>guide</w:t>
      </w:r>
      <w:r w:rsidR="004B3964">
        <w:t>line</w:t>
      </w:r>
      <w:proofErr w:type="spellEnd"/>
      <w:r>
        <w:t>.</w:t>
      </w:r>
    </w:p>
    <w:p w:rsidR="00792B80" w:rsidRPr="00792B80" w:rsidRDefault="00792B80" w:rsidP="00792B80">
      <w:pPr>
        <w:rPr>
          <w:rFonts w:ascii="Times New Roman" w:hAnsi="Times New Roman" w:cs="Times New Roman"/>
          <w:b/>
          <w:bCs/>
          <w:lang w:val="en"/>
        </w:rPr>
      </w:pPr>
      <w:r w:rsidRPr="00792B80">
        <w:rPr>
          <w:rFonts w:ascii="Times New Roman" w:hAnsi="Times New Roman" w:cs="Times New Roman"/>
          <w:b/>
          <w:bCs/>
          <w:lang w:val="en"/>
        </w:rPr>
        <w:t>Review</w:t>
      </w:r>
    </w:p>
    <w:p w:rsidR="00792B80" w:rsidRDefault="00792B80" w:rsidP="00792B80">
      <w:pPr>
        <w:rPr>
          <w:rFonts w:ascii="Times New Roman" w:hAnsi="Times New Roman" w:cs="Times New Roman"/>
          <w:bCs/>
          <w:lang w:val="en"/>
        </w:rPr>
      </w:pPr>
    </w:p>
    <w:p w:rsidR="00792B80" w:rsidRPr="00792B80" w:rsidRDefault="00792B80" w:rsidP="00792B80">
      <w:pPr>
        <w:jc w:val="both"/>
        <w:rPr>
          <w:rFonts w:ascii="Times New Roman" w:hAnsi="Times New Roman" w:cs="Times New Roman"/>
          <w:bCs/>
          <w:lang w:val="en"/>
        </w:rPr>
      </w:pPr>
      <w:r w:rsidRPr="00792B80">
        <w:rPr>
          <w:rFonts w:ascii="Times New Roman" w:hAnsi="Times New Roman" w:cs="Times New Roman"/>
          <w:bCs/>
          <w:lang w:val="en"/>
        </w:rPr>
        <w:t xml:space="preserve">A written review is provided as an evaluation of the thesis. The reviewer’s educational background must comply with the requirements set forth in Section 27(4) of the Standard of Higher Education. When appointing a reviewer, conflicts of interest </w:t>
      </w:r>
      <w:r>
        <w:rPr>
          <w:rFonts w:ascii="Times New Roman" w:hAnsi="Times New Roman" w:cs="Times New Roman"/>
          <w:bCs/>
          <w:lang w:val="en"/>
        </w:rPr>
        <w:t>should be</w:t>
      </w:r>
      <w:r w:rsidRPr="00792B80">
        <w:rPr>
          <w:rFonts w:ascii="Times New Roman" w:hAnsi="Times New Roman" w:cs="Times New Roman"/>
          <w:bCs/>
          <w:lang w:val="en"/>
        </w:rPr>
        <w:t xml:space="preserve"> avoided, but the reviewer’s education and expertise in the field of the thesis are </w:t>
      </w:r>
      <w:proofErr w:type="gramStart"/>
      <w:r w:rsidRPr="00792B80">
        <w:rPr>
          <w:rFonts w:ascii="Times New Roman" w:hAnsi="Times New Roman" w:cs="Times New Roman"/>
          <w:bCs/>
          <w:lang w:val="en"/>
        </w:rPr>
        <w:t>taken into account</w:t>
      </w:r>
      <w:proofErr w:type="gramEnd"/>
      <w:r w:rsidRPr="00792B80">
        <w:rPr>
          <w:rFonts w:ascii="Times New Roman" w:hAnsi="Times New Roman" w:cs="Times New Roman"/>
          <w:bCs/>
          <w:lang w:val="en"/>
        </w:rPr>
        <w:t>.</w:t>
      </w:r>
    </w:p>
    <w:p w:rsidR="00792B80" w:rsidRPr="00792B80" w:rsidRDefault="00792B80" w:rsidP="00792B80">
      <w:pPr>
        <w:jc w:val="both"/>
        <w:rPr>
          <w:rFonts w:ascii="Times New Roman" w:hAnsi="Times New Roman" w:cs="Times New Roman"/>
          <w:bCs/>
          <w:lang w:val="en"/>
        </w:rPr>
      </w:pPr>
    </w:p>
    <w:p w:rsidR="00792B80" w:rsidRPr="00792B80" w:rsidRDefault="00792B80" w:rsidP="00792B80">
      <w:pPr>
        <w:jc w:val="both"/>
        <w:rPr>
          <w:rFonts w:ascii="Times New Roman" w:hAnsi="Times New Roman" w:cs="Times New Roman"/>
          <w:bCs/>
          <w:lang w:val="en"/>
        </w:rPr>
      </w:pPr>
      <w:r w:rsidRPr="00792B80">
        <w:rPr>
          <w:rFonts w:ascii="Times New Roman" w:hAnsi="Times New Roman" w:cs="Times New Roman"/>
          <w:bCs/>
          <w:lang w:val="en"/>
        </w:rPr>
        <w:t>The academic unit verifies students' theses using plagiarism detection software and shares the results with the reviewer and the defense committee.</w:t>
      </w:r>
    </w:p>
    <w:p w:rsidR="00792B80" w:rsidRPr="00792B80" w:rsidRDefault="00792B80" w:rsidP="00792B80">
      <w:pPr>
        <w:jc w:val="both"/>
        <w:rPr>
          <w:rFonts w:ascii="Times New Roman" w:hAnsi="Times New Roman" w:cs="Times New Roman"/>
          <w:bCs/>
          <w:lang w:val="en"/>
        </w:rPr>
      </w:pPr>
    </w:p>
    <w:p w:rsidR="00792B80" w:rsidRPr="00792B80" w:rsidRDefault="00792B80" w:rsidP="00792B80">
      <w:pPr>
        <w:jc w:val="both"/>
        <w:rPr>
          <w:rFonts w:ascii="Times New Roman" w:hAnsi="Times New Roman" w:cs="Times New Roman"/>
          <w:bCs/>
          <w:lang w:val="en"/>
        </w:rPr>
      </w:pPr>
      <w:r w:rsidRPr="00792B80">
        <w:rPr>
          <w:rFonts w:ascii="Times New Roman" w:hAnsi="Times New Roman" w:cs="Times New Roman"/>
          <w:bCs/>
          <w:lang w:val="en"/>
        </w:rPr>
        <w:t>The review (preferably up to two pages) includes a general assessment of the objective, the alignment of the theoretical part and chosen methodology, the results and conclusions, and the formatting of the thesis. The review may include questions for the student defending the thesis. The reviewer may use these questions as a basis for academic discussion. When providing an evaluation, the reviewer must consider the scope of the thesis and adhere to the applicable formatting guidelines. In cases not covered by the guidelines, international best practices should be followed.</w:t>
      </w:r>
    </w:p>
    <w:p w:rsidR="00792B80" w:rsidRPr="00792B80" w:rsidRDefault="00792B80" w:rsidP="00792B80">
      <w:pPr>
        <w:jc w:val="both"/>
        <w:rPr>
          <w:rFonts w:ascii="Times New Roman" w:hAnsi="Times New Roman" w:cs="Times New Roman"/>
          <w:bCs/>
          <w:lang w:val="en"/>
        </w:rPr>
      </w:pPr>
    </w:p>
    <w:p w:rsidR="00792B80" w:rsidRPr="00792B80" w:rsidRDefault="00792B80" w:rsidP="00792B80">
      <w:pPr>
        <w:jc w:val="both"/>
        <w:rPr>
          <w:rFonts w:ascii="Times New Roman" w:hAnsi="Times New Roman" w:cs="Times New Roman"/>
          <w:bCs/>
          <w:lang w:val="en"/>
        </w:rPr>
      </w:pPr>
      <w:r w:rsidRPr="00792B80">
        <w:rPr>
          <w:rFonts w:ascii="Times New Roman" w:hAnsi="Times New Roman" w:cs="Times New Roman"/>
          <w:bCs/>
          <w:lang w:val="en"/>
        </w:rPr>
        <w:t xml:space="preserve">The student receives the review no later than one </w:t>
      </w:r>
      <w:r>
        <w:rPr>
          <w:rFonts w:ascii="Times New Roman" w:hAnsi="Times New Roman" w:cs="Times New Roman"/>
          <w:bCs/>
          <w:lang w:val="en"/>
        </w:rPr>
        <w:t>working</w:t>
      </w:r>
      <w:r w:rsidRPr="00792B80">
        <w:rPr>
          <w:rFonts w:ascii="Times New Roman" w:hAnsi="Times New Roman" w:cs="Times New Roman"/>
          <w:bCs/>
          <w:lang w:val="en"/>
        </w:rPr>
        <w:t xml:space="preserve"> day (24 hours) before the defense. The review does not include a recommendation regarding the student's grade.</w:t>
      </w:r>
    </w:p>
    <w:p w:rsidR="00792B80" w:rsidRPr="00792B80" w:rsidRDefault="00792B80" w:rsidP="00792B80">
      <w:pPr>
        <w:jc w:val="both"/>
        <w:rPr>
          <w:rFonts w:ascii="Times New Roman" w:hAnsi="Times New Roman" w:cs="Times New Roman"/>
          <w:bCs/>
          <w:lang w:val="en"/>
        </w:rPr>
      </w:pPr>
    </w:p>
    <w:p w:rsidR="00792B80" w:rsidRPr="00792B80" w:rsidRDefault="00792B80" w:rsidP="00792B80">
      <w:pPr>
        <w:jc w:val="both"/>
        <w:rPr>
          <w:rFonts w:ascii="Times New Roman" w:hAnsi="Times New Roman" w:cs="Times New Roman"/>
          <w:bCs/>
          <w:lang w:val="en"/>
        </w:rPr>
      </w:pPr>
      <w:r w:rsidRPr="00792B80">
        <w:rPr>
          <w:rFonts w:ascii="Times New Roman" w:hAnsi="Times New Roman" w:cs="Times New Roman"/>
          <w:bCs/>
          <w:lang w:val="en"/>
        </w:rPr>
        <w:t xml:space="preserve">The review may be more detailed and comprehensive, but its presentation must remain within the agreed time limit. The reviewer should highlight the most significant observations from the written review during the oral presentation, </w:t>
      </w:r>
      <w:proofErr w:type="gramStart"/>
      <w:r w:rsidRPr="00792B80">
        <w:rPr>
          <w:rFonts w:ascii="Times New Roman" w:hAnsi="Times New Roman" w:cs="Times New Roman"/>
          <w:bCs/>
          <w:lang w:val="en"/>
        </w:rPr>
        <w:t>taking into account</w:t>
      </w:r>
      <w:proofErr w:type="gramEnd"/>
      <w:r w:rsidRPr="00792B80">
        <w:rPr>
          <w:rFonts w:ascii="Times New Roman" w:hAnsi="Times New Roman" w:cs="Times New Roman"/>
          <w:bCs/>
          <w:lang w:val="en"/>
        </w:rPr>
        <w:t xml:space="preserve"> the time allocated for academic discussion as a whole.</w:t>
      </w:r>
    </w:p>
    <w:p w:rsidR="00792B80" w:rsidRPr="00792B80" w:rsidRDefault="00792B80" w:rsidP="00792B80">
      <w:pPr>
        <w:jc w:val="both"/>
        <w:rPr>
          <w:rFonts w:ascii="Times New Roman" w:hAnsi="Times New Roman" w:cs="Times New Roman"/>
          <w:bCs/>
          <w:lang w:val="en"/>
        </w:rPr>
      </w:pPr>
    </w:p>
    <w:p w:rsidR="00792B80" w:rsidRPr="00792B80" w:rsidRDefault="00792B80" w:rsidP="00792B80">
      <w:pPr>
        <w:jc w:val="both"/>
        <w:rPr>
          <w:rFonts w:ascii="Times New Roman" w:hAnsi="Times New Roman" w:cs="Times New Roman"/>
          <w:bCs/>
          <w:lang w:val="en"/>
        </w:rPr>
      </w:pPr>
      <w:r w:rsidRPr="00792B80">
        <w:rPr>
          <w:rFonts w:ascii="Times New Roman" w:hAnsi="Times New Roman" w:cs="Times New Roman"/>
          <w:bCs/>
          <w:lang w:val="en"/>
        </w:rPr>
        <w:t xml:space="preserve">If academic misconduct (plagiarism) is identified in connection with the thesis before the defense, the defense committee may request explanations regarding the submitted work and decide to prohibit the student from defending the thesis. This decision must be made no later than one </w:t>
      </w:r>
      <w:r>
        <w:rPr>
          <w:rFonts w:ascii="Times New Roman" w:hAnsi="Times New Roman" w:cs="Times New Roman"/>
          <w:bCs/>
          <w:lang w:val="en"/>
        </w:rPr>
        <w:t>working</w:t>
      </w:r>
      <w:r w:rsidRPr="00792B80">
        <w:rPr>
          <w:rFonts w:ascii="Times New Roman" w:hAnsi="Times New Roman" w:cs="Times New Roman"/>
          <w:bCs/>
          <w:lang w:val="en"/>
        </w:rPr>
        <w:t xml:space="preserve"> day before the defense.</w:t>
      </w:r>
    </w:p>
    <w:p w:rsidR="00792B80" w:rsidRDefault="00792B80" w:rsidP="00792B80">
      <w:pPr>
        <w:jc w:val="right"/>
        <w:rPr>
          <w:rFonts w:ascii="Times New Roman" w:hAnsi="Times New Roman" w:cs="Times New Roman"/>
          <w:b/>
          <w:bCs/>
          <w:sz w:val="28"/>
          <w:szCs w:val="28"/>
          <w:lang w:val="en"/>
        </w:rPr>
      </w:pPr>
    </w:p>
    <w:p w:rsidR="00792B80" w:rsidRDefault="00792B80" w:rsidP="00792B80">
      <w:pPr>
        <w:jc w:val="right"/>
        <w:rPr>
          <w:rFonts w:ascii="Times New Roman" w:hAnsi="Times New Roman" w:cs="Times New Roman"/>
          <w:b/>
          <w:bCs/>
          <w:sz w:val="28"/>
          <w:szCs w:val="28"/>
          <w:lang w:val="en"/>
        </w:rPr>
      </w:pPr>
    </w:p>
    <w:p w:rsidR="00792B80" w:rsidRDefault="00792B80" w:rsidP="00792B80">
      <w:pPr>
        <w:jc w:val="right"/>
        <w:rPr>
          <w:rFonts w:ascii="Times New Roman" w:hAnsi="Times New Roman" w:cs="Times New Roman"/>
          <w:b/>
          <w:bCs/>
          <w:sz w:val="28"/>
          <w:szCs w:val="28"/>
          <w:lang w:val="en"/>
        </w:rPr>
      </w:pPr>
    </w:p>
    <w:p w:rsidR="00792B80" w:rsidRDefault="00792B80" w:rsidP="00792B80">
      <w:pPr>
        <w:jc w:val="right"/>
        <w:rPr>
          <w:rFonts w:ascii="Times New Roman" w:hAnsi="Times New Roman" w:cs="Times New Roman"/>
          <w:b/>
          <w:bCs/>
          <w:sz w:val="28"/>
          <w:szCs w:val="28"/>
          <w:lang w:val="en"/>
        </w:rPr>
      </w:pPr>
    </w:p>
    <w:p w:rsidR="00792B80" w:rsidRDefault="00792B80" w:rsidP="00792B80">
      <w:pPr>
        <w:jc w:val="right"/>
        <w:rPr>
          <w:rFonts w:ascii="Times New Roman" w:hAnsi="Times New Roman" w:cs="Times New Roman"/>
          <w:b/>
          <w:bCs/>
          <w:sz w:val="28"/>
          <w:szCs w:val="28"/>
          <w:lang w:val="en"/>
        </w:rPr>
      </w:pPr>
    </w:p>
    <w:p w:rsidR="00792B80" w:rsidRDefault="00792B80" w:rsidP="00792B80">
      <w:pPr>
        <w:jc w:val="right"/>
        <w:rPr>
          <w:rFonts w:ascii="Times New Roman" w:hAnsi="Times New Roman" w:cs="Times New Roman"/>
          <w:b/>
          <w:bCs/>
          <w:sz w:val="28"/>
          <w:szCs w:val="28"/>
          <w:lang w:val="en"/>
        </w:rPr>
      </w:pPr>
    </w:p>
    <w:p w:rsidR="00792B80" w:rsidRDefault="00792B80" w:rsidP="00792B80">
      <w:pPr>
        <w:jc w:val="right"/>
        <w:rPr>
          <w:rFonts w:ascii="Times New Roman" w:hAnsi="Times New Roman" w:cs="Times New Roman"/>
          <w:b/>
          <w:bCs/>
          <w:sz w:val="28"/>
          <w:szCs w:val="28"/>
          <w:lang w:val="en"/>
        </w:rPr>
      </w:pPr>
    </w:p>
    <w:p w:rsidR="00792B80" w:rsidRDefault="00792B80" w:rsidP="00792B80">
      <w:pPr>
        <w:jc w:val="right"/>
        <w:rPr>
          <w:rFonts w:ascii="Times New Roman" w:hAnsi="Times New Roman" w:cs="Times New Roman"/>
          <w:b/>
          <w:bCs/>
          <w:sz w:val="28"/>
          <w:szCs w:val="28"/>
          <w:lang w:val="en"/>
        </w:rPr>
      </w:pPr>
    </w:p>
    <w:p w:rsidR="00792B80" w:rsidRDefault="00792B80" w:rsidP="004B3964">
      <w:pPr>
        <w:rPr>
          <w:rFonts w:ascii="Times New Roman" w:hAnsi="Times New Roman" w:cs="Times New Roman"/>
          <w:b/>
          <w:bCs/>
          <w:sz w:val="28"/>
          <w:szCs w:val="28"/>
          <w:lang w:val="en"/>
        </w:rPr>
      </w:pPr>
      <w:bookmarkStart w:id="0" w:name="_GoBack"/>
      <w:bookmarkEnd w:id="0"/>
    </w:p>
    <w:p w:rsidR="00792B80" w:rsidRPr="00A11AA3" w:rsidRDefault="00792B80" w:rsidP="00792B80">
      <w:pPr>
        <w:jc w:val="right"/>
        <w:rPr>
          <w:rFonts w:ascii="Times New Roman" w:hAnsi="Times New Roman" w:cs="Times New Roman"/>
        </w:rPr>
      </w:pPr>
      <w:r>
        <w:rPr>
          <w:rFonts w:ascii="Times New Roman" w:hAnsi="Times New Roman" w:cs="Times New Roman"/>
          <w:b/>
          <w:bCs/>
          <w:sz w:val="28"/>
          <w:szCs w:val="28"/>
          <w:lang w:val="en"/>
        </w:rPr>
        <w:lastRenderedPageBreak/>
        <w:t xml:space="preserve">Appendix </w:t>
      </w:r>
      <w:r>
        <w:rPr>
          <w:rFonts w:ascii="Times New Roman" w:hAnsi="Times New Roman" w:cs="Times New Roman"/>
          <w:sz w:val="28"/>
          <w:szCs w:val="28"/>
          <w:lang w:val="en"/>
        </w:rPr>
        <w:t xml:space="preserve"> </w:t>
      </w:r>
    </w:p>
    <w:p w:rsidR="00792B80" w:rsidRPr="00A11AA3" w:rsidRDefault="00792B80" w:rsidP="00792B80">
      <w:pPr>
        <w:rPr>
          <w:rFonts w:ascii="Times New Roman" w:hAnsi="Times New Roman" w:cs="Times New Roman"/>
        </w:rPr>
      </w:pPr>
    </w:p>
    <w:p w:rsidR="00792B80" w:rsidRPr="00A11AA3" w:rsidRDefault="00792B80" w:rsidP="00792B80">
      <w:pPr>
        <w:rPr>
          <w:rFonts w:ascii="Times New Roman" w:hAnsi="Times New Roman" w:cs="Times New Roman"/>
          <w:b/>
          <w:sz w:val="22"/>
          <w:szCs w:val="22"/>
        </w:rPr>
      </w:pPr>
      <w:r>
        <w:rPr>
          <w:rFonts w:ascii="Times New Roman" w:hAnsi="Times New Roman" w:cs="Times New Roman"/>
          <w:b/>
          <w:bCs/>
          <w:sz w:val="22"/>
          <w:szCs w:val="22"/>
          <w:lang w:val="en"/>
        </w:rPr>
        <w:t>The review manual of the natural sciences theses of TU School of Natural sciences and Health</w:t>
      </w:r>
    </w:p>
    <w:p w:rsidR="00792B80" w:rsidRPr="00A11AA3" w:rsidRDefault="00792B80" w:rsidP="00792B80">
      <w:pPr>
        <w:rPr>
          <w:rFonts w:ascii="Times New Roman" w:hAnsi="Times New Roman" w:cs="Times New Roman"/>
          <w:sz w:val="22"/>
          <w:szCs w:val="22"/>
        </w:rPr>
      </w:pPr>
    </w:p>
    <w:p w:rsidR="00792B80" w:rsidRPr="00A11AA3" w:rsidRDefault="00792B80" w:rsidP="00792B80">
      <w:pPr>
        <w:rPr>
          <w:rFonts w:ascii="Times New Roman" w:hAnsi="Times New Roman" w:cs="Times New Roman"/>
          <w:sz w:val="22"/>
          <w:szCs w:val="22"/>
        </w:rPr>
      </w:pPr>
      <w:r>
        <w:rPr>
          <w:rFonts w:ascii="Times New Roman" w:hAnsi="Times New Roman" w:cs="Times New Roman"/>
          <w:sz w:val="22"/>
          <w:szCs w:val="22"/>
          <w:lang w:val="en"/>
        </w:rPr>
        <w:t xml:space="preserve">This manual is a reference material for the reviewers of natural sciences Bachelor’s and Master’s theses. </w:t>
      </w:r>
    </w:p>
    <w:p w:rsidR="00792B80" w:rsidRPr="00A11AA3" w:rsidRDefault="00792B80" w:rsidP="00792B80">
      <w:pPr>
        <w:rPr>
          <w:rFonts w:ascii="Times New Roman" w:hAnsi="Times New Roman" w:cs="Times New Roman"/>
          <w:sz w:val="20"/>
          <w:szCs w:val="20"/>
        </w:rPr>
      </w:pPr>
    </w:p>
    <w:p w:rsidR="00792B80" w:rsidRPr="00A11AA3" w:rsidRDefault="00792B80" w:rsidP="00792B80">
      <w:pPr>
        <w:rPr>
          <w:rFonts w:ascii="Times New Roman" w:hAnsi="Times New Roman" w:cs="Times New Roman"/>
          <w:sz w:val="20"/>
          <w:szCs w:val="20"/>
        </w:rPr>
      </w:pPr>
      <w:r>
        <w:rPr>
          <w:rFonts w:ascii="Times New Roman" w:hAnsi="Times New Roman" w:cs="Times New Roman"/>
          <w:sz w:val="20"/>
          <w:szCs w:val="20"/>
          <w:lang w:val="en"/>
        </w:rPr>
        <w:t>Upon reviewing, please note the following:</w:t>
      </w:r>
    </w:p>
    <w:p w:rsidR="00792B80" w:rsidRPr="00A11AA3" w:rsidRDefault="00792B80" w:rsidP="00792B80">
      <w:pPr>
        <w:rPr>
          <w:rFonts w:ascii="Times New Roman" w:hAnsi="Times New Roman" w:cs="Times New Roman"/>
          <w:sz w:val="20"/>
          <w:szCs w:val="20"/>
        </w:rPr>
      </w:pPr>
    </w:p>
    <w:p w:rsidR="00792B80" w:rsidRPr="00A11AA3" w:rsidRDefault="00792B80" w:rsidP="00792B80">
      <w:pPr>
        <w:rPr>
          <w:rFonts w:ascii="Times New Roman" w:hAnsi="Times New Roman" w:cs="Times New Roman"/>
          <w:b/>
          <w:sz w:val="20"/>
          <w:szCs w:val="20"/>
        </w:rPr>
      </w:pPr>
      <w:r>
        <w:rPr>
          <w:rFonts w:ascii="Times New Roman" w:hAnsi="Times New Roman" w:cs="Times New Roman"/>
          <w:b/>
          <w:bCs/>
          <w:sz w:val="20"/>
          <w:szCs w:val="20"/>
          <w:lang w:val="en"/>
        </w:rPr>
        <w:t>The aim of the thesis and its attainability</w:t>
      </w:r>
    </w:p>
    <w:p w:rsidR="00792B80" w:rsidRPr="00A11AA3" w:rsidRDefault="00792B80" w:rsidP="00792B80">
      <w:pPr>
        <w:rPr>
          <w:rFonts w:ascii="Times New Roman" w:hAnsi="Times New Roman" w:cs="Times New Roman"/>
          <w:sz w:val="20"/>
          <w:szCs w:val="20"/>
        </w:rPr>
      </w:pPr>
    </w:p>
    <w:p w:rsidR="00792B80" w:rsidRPr="00A11AA3" w:rsidRDefault="00792B80" w:rsidP="00792B80">
      <w:pPr>
        <w:pStyle w:val="ListParagraph"/>
        <w:numPr>
          <w:ilvl w:val="0"/>
          <w:numId w:val="1"/>
        </w:numPr>
        <w:rPr>
          <w:rFonts w:ascii="Times New Roman" w:hAnsi="Times New Roman"/>
          <w:sz w:val="20"/>
          <w:szCs w:val="20"/>
        </w:rPr>
      </w:pPr>
      <w:r>
        <w:rPr>
          <w:rFonts w:ascii="Times New Roman" w:hAnsi="Times New Roman"/>
          <w:sz w:val="20"/>
          <w:szCs w:val="20"/>
          <w:lang w:val="en"/>
        </w:rPr>
        <w:t>Is the problem and aim of the thesis clearly worded, the relevancy of the topic justified and the content in compliance with the title of the thesis?</w:t>
      </w:r>
    </w:p>
    <w:p w:rsidR="00792B80" w:rsidRPr="00A11AA3" w:rsidRDefault="00792B80" w:rsidP="00792B80">
      <w:pPr>
        <w:rPr>
          <w:rFonts w:ascii="Times New Roman" w:hAnsi="Times New Roman" w:cs="Times New Roman"/>
          <w:sz w:val="20"/>
          <w:szCs w:val="20"/>
        </w:rPr>
      </w:pPr>
    </w:p>
    <w:p w:rsidR="00792B80" w:rsidRPr="00A11AA3" w:rsidRDefault="00792B80" w:rsidP="00792B80">
      <w:pPr>
        <w:pStyle w:val="ListParagraph"/>
        <w:numPr>
          <w:ilvl w:val="0"/>
          <w:numId w:val="1"/>
        </w:numPr>
        <w:rPr>
          <w:rFonts w:ascii="Times New Roman" w:hAnsi="Times New Roman"/>
          <w:sz w:val="20"/>
          <w:szCs w:val="20"/>
        </w:rPr>
      </w:pPr>
      <w:r>
        <w:rPr>
          <w:rFonts w:ascii="Times New Roman" w:hAnsi="Times New Roman"/>
          <w:sz w:val="20"/>
          <w:szCs w:val="20"/>
          <w:lang w:val="en"/>
        </w:rPr>
        <w:t>Are the necessary research questions, research tasks or hypotheses (depending on the thesis focus) clearly worded for achieving the aim?</w:t>
      </w:r>
    </w:p>
    <w:p w:rsidR="00792B80" w:rsidRPr="00A11AA3" w:rsidRDefault="00792B80" w:rsidP="00792B80">
      <w:pPr>
        <w:ind w:left="720"/>
        <w:rPr>
          <w:rFonts w:ascii="Times New Roman" w:hAnsi="Times New Roman" w:cs="Times New Roman"/>
          <w:sz w:val="20"/>
          <w:szCs w:val="20"/>
        </w:rPr>
      </w:pPr>
    </w:p>
    <w:p w:rsidR="00792B80" w:rsidRPr="00A11AA3" w:rsidRDefault="00792B80" w:rsidP="00792B80">
      <w:pPr>
        <w:pStyle w:val="ListParagraph"/>
        <w:numPr>
          <w:ilvl w:val="0"/>
          <w:numId w:val="1"/>
        </w:numPr>
        <w:rPr>
          <w:rFonts w:ascii="Times New Roman" w:hAnsi="Times New Roman"/>
          <w:sz w:val="20"/>
          <w:szCs w:val="20"/>
        </w:rPr>
      </w:pPr>
      <w:r>
        <w:rPr>
          <w:rFonts w:ascii="Times New Roman" w:hAnsi="Times New Roman"/>
          <w:sz w:val="20"/>
          <w:szCs w:val="20"/>
          <w:lang w:val="en"/>
        </w:rPr>
        <w:t>Are the conclusions in compliance with the raised research questions (with the tasks and hypotheses)?</w:t>
      </w:r>
    </w:p>
    <w:p w:rsidR="00792B80" w:rsidRPr="00A11AA3" w:rsidRDefault="00792B80" w:rsidP="00792B80">
      <w:pPr>
        <w:pStyle w:val="ListParagraph"/>
        <w:rPr>
          <w:rFonts w:ascii="Times New Roman" w:hAnsi="Times New Roman"/>
          <w:sz w:val="20"/>
          <w:szCs w:val="20"/>
        </w:rPr>
      </w:pPr>
    </w:p>
    <w:p w:rsidR="00792B80" w:rsidRPr="00A11AA3" w:rsidRDefault="00792B80" w:rsidP="00792B80">
      <w:pPr>
        <w:pStyle w:val="ListParagraph"/>
        <w:numPr>
          <w:ilvl w:val="0"/>
          <w:numId w:val="1"/>
        </w:numPr>
        <w:rPr>
          <w:rFonts w:ascii="Times New Roman" w:hAnsi="Times New Roman"/>
          <w:sz w:val="20"/>
          <w:szCs w:val="20"/>
        </w:rPr>
      </w:pPr>
      <w:r>
        <w:rPr>
          <w:rFonts w:ascii="Times New Roman" w:hAnsi="Times New Roman"/>
          <w:sz w:val="20"/>
          <w:szCs w:val="20"/>
          <w:lang w:val="en"/>
        </w:rPr>
        <w:t>Have the applied (development) research results been tested in practice?</w:t>
      </w:r>
    </w:p>
    <w:p w:rsidR="00792B80" w:rsidRPr="00A11AA3" w:rsidRDefault="00792B80" w:rsidP="00792B80">
      <w:pPr>
        <w:pStyle w:val="ListParagraph"/>
        <w:rPr>
          <w:rFonts w:ascii="Times New Roman" w:hAnsi="Times New Roman"/>
          <w:sz w:val="20"/>
          <w:szCs w:val="20"/>
        </w:rPr>
      </w:pPr>
    </w:p>
    <w:p w:rsidR="00792B80" w:rsidRPr="00A11AA3" w:rsidRDefault="00792B80" w:rsidP="00792B80">
      <w:pPr>
        <w:pStyle w:val="ListParagraph"/>
        <w:rPr>
          <w:rFonts w:ascii="Times New Roman" w:hAnsi="Times New Roman"/>
          <w:sz w:val="20"/>
          <w:szCs w:val="20"/>
        </w:rPr>
      </w:pPr>
    </w:p>
    <w:p w:rsidR="00792B80" w:rsidRPr="00A11AA3" w:rsidRDefault="00792B80" w:rsidP="00792B80">
      <w:pPr>
        <w:rPr>
          <w:rFonts w:ascii="Times New Roman" w:hAnsi="Times New Roman" w:cs="Times New Roman"/>
          <w:b/>
          <w:sz w:val="20"/>
          <w:szCs w:val="20"/>
        </w:rPr>
      </w:pPr>
      <w:r>
        <w:rPr>
          <w:rFonts w:ascii="Times New Roman" w:hAnsi="Times New Roman" w:cs="Times New Roman"/>
          <w:b/>
          <w:bCs/>
          <w:sz w:val="20"/>
          <w:szCs w:val="20"/>
          <w:lang w:val="en"/>
        </w:rPr>
        <w:t>Knowing the topic</w:t>
      </w:r>
    </w:p>
    <w:p w:rsidR="00792B80" w:rsidRPr="00A11AA3" w:rsidRDefault="00792B80" w:rsidP="00792B80">
      <w:pPr>
        <w:rPr>
          <w:rFonts w:ascii="Times New Roman" w:hAnsi="Times New Roman" w:cs="Times New Roman"/>
          <w:b/>
          <w:sz w:val="20"/>
          <w:szCs w:val="20"/>
        </w:rPr>
      </w:pPr>
    </w:p>
    <w:p w:rsidR="00792B80" w:rsidRPr="00A11AA3" w:rsidRDefault="00792B80" w:rsidP="00792B80">
      <w:pPr>
        <w:pStyle w:val="ListParagraph"/>
        <w:numPr>
          <w:ilvl w:val="0"/>
          <w:numId w:val="1"/>
        </w:numPr>
        <w:rPr>
          <w:rFonts w:ascii="Times New Roman" w:hAnsi="Times New Roman"/>
          <w:sz w:val="20"/>
          <w:szCs w:val="20"/>
        </w:rPr>
      </w:pPr>
      <w:r>
        <w:rPr>
          <w:rFonts w:ascii="Times New Roman" w:hAnsi="Times New Roman"/>
          <w:sz w:val="20"/>
          <w:szCs w:val="20"/>
          <w:lang w:val="en"/>
        </w:rPr>
        <w:t>Are the theoretical background of the topic and the research of other authors dealt with adequately?</w:t>
      </w:r>
    </w:p>
    <w:p w:rsidR="00792B80" w:rsidRPr="00A11AA3" w:rsidRDefault="00792B80" w:rsidP="00792B80">
      <w:pPr>
        <w:rPr>
          <w:rFonts w:ascii="Times New Roman" w:hAnsi="Times New Roman" w:cs="Times New Roman"/>
          <w:sz w:val="20"/>
          <w:szCs w:val="20"/>
        </w:rPr>
      </w:pPr>
    </w:p>
    <w:p w:rsidR="00792B80" w:rsidRPr="00A11AA3" w:rsidRDefault="00792B80" w:rsidP="00792B80">
      <w:pPr>
        <w:pStyle w:val="ListParagraph"/>
        <w:numPr>
          <w:ilvl w:val="0"/>
          <w:numId w:val="1"/>
        </w:numPr>
        <w:rPr>
          <w:rFonts w:ascii="Times New Roman" w:hAnsi="Times New Roman"/>
          <w:sz w:val="20"/>
          <w:szCs w:val="20"/>
        </w:rPr>
      </w:pPr>
      <w:r>
        <w:rPr>
          <w:rFonts w:ascii="Times New Roman" w:hAnsi="Times New Roman"/>
          <w:sz w:val="20"/>
          <w:szCs w:val="20"/>
          <w:lang w:val="en"/>
        </w:rPr>
        <w:t>Is the selected research method valid, clearly described and expertly used?</w:t>
      </w:r>
    </w:p>
    <w:p w:rsidR="00792B80" w:rsidRPr="00A11AA3" w:rsidRDefault="00792B80" w:rsidP="00792B80">
      <w:pPr>
        <w:rPr>
          <w:rFonts w:ascii="Times New Roman" w:hAnsi="Times New Roman" w:cs="Times New Roman"/>
          <w:sz w:val="20"/>
          <w:szCs w:val="20"/>
        </w:rPr>
      </w:pPr>
    </w:p>
    <w:p w:rsidR="00792B80" w:rsidRPr="00A11AA3" w:rsidRDefault="00792B80" w:rsidP="00792B80">
      <w:pPr>
        <w:numPr>
          <w:ilvl w:val="0"/>
          <w:numId w:val="2"/>
        </w:numPr>
        <w:rPr>
          <w:rFonts w:ascii="Times New Roman" w:hAnsi="Times New Roman" w:cs="Times New Roman"/>
          <w:sz w:val="20"/>
          <w:szCs w:val="20"/>
        </w:rPr>
      </w:pPr>
      <w:r>
        <w:rPr>
          <w:rFonts w:ascii="Times New Roman" w:hAnsi="Times New Roman" w:cs="Times New Roman"/>
          <w:sz w:val="20"/>
          <w:szCs w:val="20"/>
          <w:lang w:val="en"/>
        </w:rPr>
        <w:t>Are the results presented clearly and unambiguously?</w:t>
      </w:r>
    </w:p>
    <w:p w:rsidR="00792B80" w:rsidRPr="00A11AA3" w:rsidRDefault="00792B80" w:rsidP="00792B80">
      <w:pPr>
        <w:ind w:left="720"/>
        <w:rPr>
          <w:rFonts w:ascii="Times New Roman" w:hAnsi="Times New Roman" w:cs="Times New Roman"/>
          <w:sz w:val="20"/>
          <w:szCs w:val="20"/>
        </w:rPr>
      </w:pPr>
    </w:p>
    <w:p w:rsidR="00792B80" w:rsidRPr="00A11AA3" w:rsidRDefault="00792B80" w:rsidP="00792B80">
      <w:pPr>
        <w:pStyle w:val="ListParagraph"/>
        <w:numPr>
          <w:ilvl w:val="0"/>
          <w:numId w:val="2"/>
        </w:numPr>
        <w:rPr>
          <w:rFonts w:ascii="Times New Roman" w:hAnsi="Times New Roman"/>
          <w:sz w:val="20"/>
          <w:szCs w:val="20"/>
        </w:rPr>
      </w:pPr>
      <w:r>
        <w:rPr>
          <w:rFonts w:ascii="Times New Roman" w:hAnsi="Times New Roman"/>
          <w:sz w:val="20"/>
          <w:szCs w:val="20"/>
          <w:lang w:val="en"/>
        </w:rPr>
        <w:t>Are the discussion, conclusions and suggestions (depending on the thesis focus) sufficiently grounded (factual basis, logicality of the reasoning, compatibility with other research, etc.)?</w:t>
      </w:r>
    </w:p>
    <w:p w:rsidR="00792B80" w:rsidRPr="00A11AA3" w:rsidRDefault="00792B80" w:rsidP="00792B80">
      <w:pPr>
        <w:rPr>
          <w:rFonts w:ascii="Times New Roman" w:hAnsi="Times New Roman" w:cs="Times New Roman"/>
          <w:sz w:val="20"/>
          <w:szCs w:val="20"/>
        </w:rPr>
      </w:pPr>
    </w:p>
    <w:p w:rsidR="00792B80" w:rsidRPr="00A11AA3" w:rsidRDefault="00792B80" w:rsidP="00792B80">
      <w:pPr>
        <w:pStyle w:val="ListParagraph"/>
        <w:rPr>
          <w:rFonts w:ascii="Times New Roman" w:hAnsi="Times New Roman"/>
          <w:sz w:val="20"/>
          <w:szCs w:val="20"/>
        </w:rPr>
      </w:pPr>
    </w:p>
    <w:p w:rsidR="00792B80" w:rsidRPr="00A11AA3" w:rsidRDefault="00792B80" w:rsidP="00792B80">
      <w:pPr>
        <w:pStyle w:val="ListParagraph"/>
        <w:ind w:left="0"/>
        <w:rPr>
          <w:rFonts w:ascii="Times New Roman" w:hAnsi="Times New Roman"/>
          <w:b/>
          <w:sz w:val="20"/>
          <w:szCs w:val="20"/>
        </w:rPr>
      </w:pPr>
      <w:r>
        <w:rPr>
          <w:rFonts w:ascii="Times New Roman" w:hAnsi="Times New Roman"/>
          <w:b/>
          <w:bCs/>
          <w:sz w:val="20"/>
          <w:szCs w:val="20"/>
          <w:lang w:val="en"/>
        </w:rPr>
        <w:t>Formatting</w:t>
      </w:r>
    </w:p>
    <w:p w:rsidR="00792B80" w:rsidRPr="00A11AA3" w:rsidRDefault="00792B80" w:rsidP="00792B80">
      <w:pPr>
        <w:pStyle w:val="ListParagraph"/>
        <w:numPr>
          <w:ilvl w:val="0"/>
          <w:numId w:val="1"/>
        </w:numPr>
        <w:rPr>
          <w:rFonts w:ascii="Times New Roman" w:hAnsi="Times New Roman"/>
          <w:sz w:val="20"/>
          <w:szCs w:val="20"/>
        </w:rPr>
      </w:pPr>
      <w:r>
        <w:rPr>
          <w:rFonts w:ascii="Times New Roman" w:hAnsi="Times New Roman"/>
          <w:sz w:val="20"/>
          <w:szCs w:val="20"/>
          <w:lang w:val="en"/>
        </w:rPr>
        <w:t>Is the thesis structure logical and its presentation rational (e.g. order of the parts, connectedness, volumes, using drawings and tables)?</w:t>
      </w:r>
    </w:p>
    <w:p w:rsidR="00792B80" w:rsidRPr="00A11AA3" w:rsidRDefault="00792B80" w:rsidP="00792B80">
      <w:pPr>
        <w:pStyle w:val="ListParagraph"/>
        <w:ind w:left="0"/>
        <w:rPr>
          <w:rFonts w:ascii="Times New Roman" w:hAnsi="Times New Roman"/>
          <w:b/>
          <w:sz w:val="20"/>
          <w:szCs w:val="20"/>
        </w:rPr>
      </w:pPr>
    </w:p>
    <w:p w:rsidR="00792B80" w:rsidRPr="00A11AA3" w:rsidRDefault="00792B80" w:rsidP="00792B80">
      <w:pPr>
        <w:pStyle w:val="ListParagraph"/>
        <w:numPr>
          <w:ilvl w:val="0"/>
          <w:numId w:val="1"/>
        </w:numPr>
        <w:rPr>
          <w:rFonts w:ascii="Times New Roman" w:hAnsi="Times New Roman"/>
          <w:sz w:val="20"/>
          <w:szCs w:val="20"/>
        </w:rPr>
      </w:pPr>
      <w:r>
        <w:rPr>
          <w:rFonts w:ascii="Times New Roman" w:hAnsi="Times New Roman"/>
          <w:sz w:val="20"/>
          <w:szCs w:val="20"/>
          <w:lang w:val="en"/>
        </w:rPr>
        <w:t>Is the thesis compliant with the requirements described in the thesis guidelines (including formatting, referencing, linguistic correctness)?</w:t>
      </w:r>
    </w:p>
    <w:p w:rsidR="00792B80" w:rsidRPr="00A11AA3" w:rsidRDefault="00792B80" w:rsidP="00792B80">
      <w:pPr>
        <w:pStyle w:val="ListParagraph"/>
        <w:ind w:left="0"/>
        <w:rPr>
          <w:rFonts w:ascii="Times New Roman" w:hAnsi="Times New Roman"/>
          <w:sz w:val="20"/>
          <w:szCs w:val="20"/>
        </w:rPr>
      </w:pPr>
    </w:p>
    <w:p w:rsidR="00792B80" w:rsidRPr="00A11AA3" w:rsidRDefault="00792B80" w:rsidP="00792B80">
      <w:pPr>
        <w:pStyle w:val="ListParagraph"/>
        <w:ind w:left="0"/>
        <w:rPr>
          <w:rFonts w:ascii="Times New Roman" w:hAnsi="Times New Roman"/>
          <w:b/>
          <w:sz w:val="20"/>
          <w:szCs w:val="20"/>
        </w:rPr>
      </w:pPr>
      <w:r>
        <w:rPr>
          <w:rFonts w:ascii="Times New Roman" w:hAnsi="Times New Roman"/>
          <w:b/>
          <w:bCs/>
          <w:sz w:val="20"/>
          <w:szCs w:val="20"/>
          <w:lang w:val="en"/>
        </w:rPr>
        <w:t>General evaluation</w:t>
      </w:r>
    </w:p>
    <w:p w:rsidR="00792B80" w:rsidRPr="00A11AA3" w:rsidRDefault="00792B80" w:rsidP="00792B80">
      <w:pPr>
        <w:pStyle w:val="ListParagraph"/>
        <w:numPr>
          <w:ilvl w:val="0"/>
          <w:numId w:val="1"/>
        </w:numPr>
        <w:rPr>
          <w:rFonts w:ascii="Times New Roman" w:hAnsi="Times New Roman"/>
          <w:sz w:val="20"/>
          <w:szCs w:val="20"/>
        </w:rPr>
      </w:pPr>
      <w:r>
        <w:rPr>
          <w:rFonts w:ascii="Times New Roman" w:hAnsi="Times New Roman"/>
          <w:sz w:val="20"/>
          <w:szCs w:val="20"/>
          <w:lang w:val="en"/>
        </w:rPr>
        <w:t xml:space="preserve">Do the thesis results show the author’s contribution in a way that corresponds to the content and volume of the BA/MA thesis </w:t>
      </w:r>
      <w:r>
        <w:rPr>
          <w:rFonts w:ascii="Times New Roman" w:hAnsi="Times New Roman"/>
          <w:i/>
          <w:iCs/>
          <w:sz w:val="20"/>
          <w:szCs w:val="20"/>
          <w:lang w:val="en"/>
        </w:rPr>
        <w:t>(1 ECTS credit = 26 hours of work)</w:t>
      </w:r>
      <w:r>
        <w:rPr>
          <w:rFonts w:ascii="Times New Roman" w:hAnsi="Times New Roman"/>
          <w:sz w:val="20"/>
          <w:szCs w:val="20"/>
          <w:lang w:val="en"/>
        </w:rPr>
        <w:t xml:space="preserve">? </w:t>
      </w:r>
    </w:p>
    <w:p w:rsidR="00792B80" w:rsidRPr="00A11AA3" w:rsidRDefault="00792B80" w:rsidP="00792B80">
      <w:pPr>
        <w:pStyle w:val="ListParagraph"/>
        <w:rPr>
          <w:rFonts w:ascii="Times New Roman" w:hAnsi="Times New Roman"/>
          <w:sz w:val="20"/>
          <w:szCs w:val="20"/>
        </w:rPr>
      </w:pPr>
    </w:p>
    <w:p w:rsidR="00792B80" w:rsidRPr="00A11AA3" w:rsidRDefault="00792B80" w:rsidP="00792B80">
      <w:pPr>
        <w:pStyle w:val="ListParagraph"/>
        <w:numPr>
          <w:ilvl w:val="0"/>
          <w:numId w:val="1"/>
        </w:numPr>
        <w:rPr>
          <w:rFonts w:ascii="Times New Roman" w:hAnsi="Times New Roman"/>
          <w:sz w:val="20"/>
          <w:szCs w:val="20"/>
        </w:rPr>
      </w:pPr>
      <w:r>
        <w:rPr>
          <w:rFonts w:ascii="Times New Roman" w:hAnsi="Times New Roman"/>
          <w:sz w:val="20"/>
          <w:szCs w:val="20"/>
          <w:lang w:val="en"/>
        </w:rPr>
        <w:t>Does the thesis include other positive characteristics, questionable matters, or deficiencies that should be brought to attention?</w:t>
      </w:r>
    </w:p>
    <w:p w:rsidR="00792B80" w:rsidRPr="00A11AA3" w:rsidRDefault="00792B80" w:rsidP="00792B80">
      <w:pPr>
        <w:pStyle w:val="ListParagraph"/>
        <w:ind w:left="0"/>
        <w:rPr>
          <w:rFonts w:ascii="Times New Roman" w:hAnsi="Times New Roman"/>
          <w:sz w:val="20"/>
          <w:szCs w:val="20"/>
        </w:rPr>
      </w:pPr>
    </w:p>
    <w:p w:rsidR="00792B80" w:rsidRPr="00A11AA3" w:rsidRDefault="00792B80" w:rsidP="00792B80">
      <w:pPr>
        <w:pStyle w:val="ListParagraph"/>
        <w:ind w:left="0"/>
        <w:rPr>
          <w:rFonts w:ascii="Times New Roman" w:hAnsi="Times New Roman"/>
          <w:sz w:val="20"/>
          <w:szCs w:val="20"/>
        </w:rPr>
      </w:pPr>
      <w:r>
        <w:rPr>
          <w:rFonts w:ascii="Times New Roman" w:hAnsi="Times New Roman"/>
          <w:sz w:val="20"/>
          <w:szCs w:val="20"/>
          <w:lang w:val="en"/>
        </w:rPr>
        <w:t xml:space="preserve">Finally, give the thesis a </w:t>
      </w:r>
      <w:proofErr w:type="spellStart"/>
      <w:r>
        <w:rPr>
          <w:rFonts w:ascii="Times New Roman" w:hAnsi="Times New Roman"/>
          <w:sz w:val="20"/>
          <w:szCs w:val="20"/>
          <w:lang w:val="en"/>
        </w:rPr>
        <w:t>summarising</w:t>
      </w:r>
      <w:proofErr w:type="spellEnd"/>
      <w:r>
        <w:rPr>
          <w:rFonts w:ascii="Times New Roman" w:hAnsi="Times New Roman"/>
          <w:sz w:val="20"/>
          <w:szCs w:val="20"/>
          <w:lang w:val="en"/>
        </w:rPr>
        <w:t xml:space="preserve"> evaluation on the basis of the above-mentioned points, but do not offer a suggested mark. The review should not reflect the thesis structure (e.g. number of chapters, drawings, etc.).</w:t>
      </w:r>
    </w:p>
    <w:p w:rsidR="00792B80" w:rsidRPr="00A11AA3" w:rsidRDefault="00792B80" w:rsidP="00792B80">
      <w:pPr>
        <w:pStyle w:val="ListParagraph"/>
        <w:rPr>
          <w:rFonts w:ascii="Times New Roman" w:hAnsi="Times New Roman"/>
          <w:sz w:val="20"/>
          <w:szCs w:val="20"/>
        </w:rPr>
      </w:pPr>
    </w:p>
    <w:p w:rsidR="00792B80" w:rsidRPr="00A11AA3" w:rsidRDefault="00792B80" w:rsidP="00792B80">
      <w:pPr>
        <w:rPr>
          <w:rFonts w:ascii="Times New Roman" w:hAnsi="Times New Roman" w:cs="Times New Roman"/>
          <w:sz w:val="20"/>
          <w:szCs w:val="20"/>
        </w:rPr>
      </w:pPr>
      <w:r>
        <w:rPr>
          <w:rFonts w:ascii="Times New Roman" w:hAnsi="Times New Roman" w:cs="Times New Roman"/>
          <w:sz w:val="20"/>
          <w:szCs w:val="20"/>
          <w:lang w:val="en"/>
        </w:rPr>
        <w:t xml:space="preserve">The review should include questions to the defender that need to be answered during the </w:t>
      </w:r>
      <w:proofErr w:type="spellStart"/>
      <w:r>
        <w:rPr>
          <w:rFonts w:ascii="Times New Roman" w:hAnsi="Times New Roman" w:cs="Times New Roman"/>
          <w:sz w:val="20"/>
          <w:szCs w:val="20"/>
          <w:lang w:val="en"/>
        </w:rPr>
        <w:t>defence</w:t>
      </w:r>
      <w:proofErr w:type="spellEnd"/>
      <w:r>
        <w:rPr>
          <w:rFonts w:ascii="Times New Roman" w:hAnsi="Times New Roman" w:cs="Times New Roman"/>
          <w:sz w:val="20"/>
          <w:szCs w:val="20"/>
          <w:lang w:val="en"/>
        </w:rPr>
        <w:t xml:space="preserve">. </w:t>
      </w:r>
    </w:p>
    <w:p w:rsidR="00792B80" w:rsidRPr="00A11AA3" w:rsidRDefault="00792B80" w:rsidP="00792B80">
      <w:pPr>
        <w:rPr>
          <w:rFonts w:ascii="Times New Roman" w:hAnsi="Times New Roman" w:cs="Times New Roman"/>
          <w:sz w:val="20"/>
          <w:szCs w:val="20"/>
        </w:rPr>
      </w:pPr>
    </w:p>
    <w:p w:rsidR="00792B80" w:rsidRPr="00A11AA3" w:rsidRDefault="00792B80" w:rsidP="00792B80">
      <w:pPr>
        <w:rPr>
          <w:rFonts w:ascii="Times New Roman" w:hAnsi="Times New Roman" w:cs="Times New Roman"/>
          <w:sz w:val="20"/>
          <w:szCs w:val="20"/>
        </w:rPr>
      </w:pPr>
      <w:r>
        <w:rPr>
          <w:rFonts w:ascii="Times New Roman" w:hAnsi="Times New Roman" w:cs="Times New Roman"/>
          <w:sz w:val="20"/>
          <w:szCs w:val="20"/>
          <w:lang w:val="en"/>
        </w:rPr>
        <w:t>The recommended length of the review written in free form is up to two pages.</w:t>
      </w:r>
    </w:p>
    <w:p w:rsidR="00792B80" w:rsidRPr="00A11AA3" w:rsidRDefault="00792B80" w:rsidP="00792B80">
      <w:pPr>
        <w:rPr>
          <w:rFonts w:ascii="Times New Roman" w:hAnsi="Times New Roman" w:cs="Times New Roman"/>
          <w:sz w:val="20"/>
          <w:szCs w:val="20"/>
        </w:rPr>
      </w:pPr>
    </w:p>
    <w:p w:rsidR="00792B80" w:rsidRPr="00A11AA3" w:rsidRDefault="00792B80" w:rsidP="00792B80">
      <w:pPr>
        <w:rPr>
          <w:rFonts w:ascii="Times New Roman" w:hAnsi="Times New Roman" w:cs="Times New Roman"/>
          <w:sz w:val="20"/>
          <w:szCs w:val="20"/>
        </w:rPr>
      </w:pPr>
      <w:r>
        <w:rPr>
          <w:rFonts w:ascii="Times New Roman" w:hAnsi="Times New Roman" w:cs="Times New Roman"/>
          <w:sz w:val="20"/>
          <w:szCs w:val="20"/>
          <w:lang w:val="en"/>
        </w:rPr>
        <w:t>In addition to the signature, please add the reviewer’s academic degree, job title, place of work and the date on the review.</w:t>
      </w:r>
    </w:p>
    <w:p w:rsidR="00792B80" w:rsidRDefault="00792B80" w:rsidP="00792B80"/>
    <w:p w:rsidR="00792B80" w:rsidRPr="0061546C" w:rsidRDefault="00792B80" w:rsidP="00792B80">
      <w:pPr>
        <w:rPr>
          <w:b/>
          <w:lang w:val="en-US"/>
        </w:rPr>
      </w:pPr>
    </w:p>
    <w:p w:rsidR="0055780C" w:rsidRDefault="0055780C"/>
    <w:sectPr w:rsidR="0055780C" w:rsidSect="00892672">
      <w:footerReference w:type="default" r:id="rId6"/>
      <w:headerReference w:type="first" r:id="rId7"/>
      <w:pgSz w:w="11906" w:h="16838" w:code="9"/>
      <w:pgMar w:top="1134" w:right="1134" w:bottom="1134" w:left="1701" w:header="709" w:footer="709"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33" w:rsidRDefault="004B3964" w:rsidP="00404450">
    <w:pPr>
      <w:pStyle w:val="Footer"/>
      <w:framePr w:wrap="auto" w:vAnchor="text" w:hAnchor="margin" w:xAlign="right" w:y="1"/>
      <w:rPr>
        <w:rStyle w:val="PageNumber"/>
      </w:rPr>
    </w:pPr>
    <w:r>
      <w:rPr>
        <w:rStyle w:val="PageNumber"/>
        <w:rFonts w:cs="Cambria"/>
      </w:rPr>
      <w:fldChar w:fldCharType="begin"/>
    </w:r>
    <w:r>
      <w:rPr>
        <w:rStyle w:val="PageNumber"/>
        <w:rFonts w:cs="Cambria"/>
      </w:rPr>
      <w:instrText xml:space="preserve">PAGE  </w:instrText>
    </w:r>
    <w:r>
      <w:rPr>
        <w:rStyle w:val="PageNumber"/>
        <w:rFonts w:cs="Cambria"/>
      </w:rPr>
      <w:fldChar w:fldCharType="separate"/>
    </w:r>
    <w:r>
      <w:rPr>
        <w:rStyle w:val="PageNumber"/>
        <w:rFonts w:cs="Cambria"/>
        <w:noProof/>
      </w:rPr>
      <w:t>2</w:t>
    </w:r>
    <w:r>
      <w:rPr>
        <w:rStyle w:val="PageNumber"/>
        <w:rFonts w:cs="Cambria"/>
      </w:rPr>
      <w:fldChar w:fldCharType="end"/>
    </w:r>
  </w:p>
  <w:p w:rsidR="008F1533" w:rsidRDefault="004B3964" w:rsidP="00D01AA5">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533" w:rsidRDefault="004B3964">
    <w:pPr>
      <w:pStyle w:val="Header"/>
    </w:pPr>
    <w:r>
      <w:tab/>
    </w:r>
    <w:r>
      <w:tab/>
    </w:r>
  </w:p>
  <w:p w:rsidR="008F1533" w:rsidRDefault="004B3964">
    <w:pP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D04B4"/>
    <w:multiLevelType w:val="hybridMultilevel"/>
    <w:tmpl w:val="1220D3D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E11AC"/>
    <w:multiLevelType w:val="hybridMultilevel"/>
    <w:tmpl w:val="3B92CC04"/>
    <w:lvl w:ilvl="0" w:tplc="FFFFFFFF">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B80"/>
    <w:rsid w:val="004B3964"/>
    <w:rsid w:val="004E4E90"/>
    <w:rsid w:val="0055780C"/>
    <w:rsid w:val="00792B80"/>
    <w:rsid w:val="00990E95"/>
    <w:rsid w:val="00EA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4682"/>
  <w15:chartTrackingRefBased/>
  <w15:docId w15:val="{FC6F63C6-7021-4602-825B-D6D0D91F9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B80"/>
    <w:pPr>
      <w:spacing w:after="0" w:line="240" w:lineRule="auto"/>
    </w:pPr>
    <w:rPr>
      <w:rFonts w:ascii="Cambria" w:eastAsia="MS ??" w:hAnsi="Cambria" w:cs="Cambria"/>
      <w:sz w:val="24"/>
      <w:szCs w:val="24"/>
      <w:lang w:val="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2B80"/>
    <w:pPr>
      <w:tabs>
        <w:tab w:val="center" w:pos="4153"/>
        <w:tab w:val="right" w:pos="8306"/>
      </w:tabs>
      <w:suppressAutoHyphens/>
    </w:pPr>
    <w:rPr>
      <w:rFonts w:ascii="Times New Roman" w:hAnsi="Times New Roman" w:cs="Times New Roman"/>
      <w:noProof/>
      <w:sz w:val="20"/>
      <w:szCs w:val="20"/>
    </w:rPr>
  </w:style>
  <w:style w:type="character" w:customStyle="1" w:styleId="HeaderChar">
    <w:name w:val="Header Char"/>
    <w:basedOn w:val="DefaultParagraphFont"/>
    <w:link w:val="Header"/>
    <w:uiPriority w:val="99"/>
    <w:rsid w:val="00792B80"/>
    <w:rPr>
      <w:rFonts w:ascii="Times New Roman" w:eastAsia="MS ??" w:hAnsi="Times New Roman" w:cs="Times New Roman"/>
      <w:noProof/>
      <w:sz w:val="20"/>
      <w:szCs w:val="20"/>
      <w:lang w:val="cs-CZ"/>
    </w:rPr>
  </w:style>
  <w:style w:type="paragraph" w:styleId="Footer">
    <w:name w:val="footer"/>
    <w:basedOn w:val="Normal"/>
    <w:link w:val="FooterChar"/>
    <w:rsid w:val="00792B80"/>
    <w:pPr>
      <w:tabs>
        <w:tab w:val="center" w:pos="4153"/>
        <w:tab w:val="right" w:pos="8306"/>
      </w:tabs>
    </w:pPr>
    <w:rPr>
      <w:rFonts w:cs="Times New Roman"/>
      <w:sz w:val="20"/>
      <w:szCs w:val="20"/>
    </w:rPr>
  </w:style>
  <w:style w:type="character" w:customStyle="1" w:styleId="FooterChar">
    <w:name w:val="Footer Char"/>
    <w:basedOn w:val="DefaultParagraphFont"/>
    <w:link w:val="Footer"/>
    <w:rsid w:val="00792B80"/>
    <w:rPr>
      <w:rFonts w:ascii="Cambria" w:eastAsia="MS ??" w:hAnsi="Cambria" w:cs="Times New Roman"/>
      <w:sz w:val="20"/>
      <w:szCs w:val="20"/>
      <w:lang w:val="cs-CZ"/>
    </w:rPr>
  </w:style>
  <w:style w:type="character" w:styleId="PageNumber">
    <w:name w:val="page number"/>
    <w:semiHidden/>
    <w:rsid w:val="00792B80"/>
    <w:rPr>
      <w:rFonts w:cs="Times New Roman"/>
    </w:rPr>
  </w:style>
  <w:style w:type="paragraph" w:styleId="ListParagraph">
    <w:name w:val="List Paragraph"/>
    <w:basedOn w:val="Normal"/>
    <w:qFormat/>
    <w:rsid w:val="00792B80"/>
    <w:pPr>
      <w:ind w:left="720"/>
      <w:contextualSpacing/>
    </w:pPr>
    <w:rPr>
      <w:rFonts w:eastAsia="MS Mincho" w:cs="Times New Roman"/>
    </w:rPr>
  </w:style>
  <w:style w:type="paragraph" w:styleId="NormalWeb">
    <w:name w:val="Normal (Web)"/>
    <w:basedOn w:val="Normal"/>
    <w:uiPriority w:val="99"/>
    <w:semiHidden/>
    <w:unhideWhenUsed/>
    <w:rsid w:val="004E4E90"/>
    <w:pPr>
      <w:spacing w:before="100" w:beforeAutospacing="1" w:after="100" w:afterAutospacing="1"/>
    </w:pPr>
    <w:rPr>
      <w:rFonts w:ascii="Times New Roman" w:eastAsia="Times New Roman" w:hAnsi="Times New Roman" w:cs="Times New Roman"/>
      <w:lang w:val="et-EE" w:eastAsia="et-EE"/>
    </w:rPr>
  </w:style>
  <w:style w:type="character" w:styleId="Emphasis">
    <w:name w:val="Emphasis"/>
    <w:basedOn w:val="DefaultParagraphFont"/>
    <w:uiPriority w:val="20"/>
    <w:qFormat/>
    <w:rsid w:val="004E4E90"/>
    <w:rPr>
      <w:i/>
      <w:iCs/>
    </w:rPr>
  </w:style>
  <w:style w:type="character" w:styleId="Hyperlink">
    <w:name w:val="Hyperlink"/>
    <w:basedOn w:val="DefaultParagraphFont"/>
    <w:uiPriority w:val="99"/>
    <w:unhideWhenUsed/>
    <w:rsid w:val="004B3964"/>
    <w:rPr>
      <w:color w:val="0563C1" w:themeColor="hyperlink"/>
      <w:u w:val="single"/>
    </w:rPr>
  </w:style>
  <w:style w:type="character" w:styleId="UnresolvedMention">
    <w:name w:val="Unresolved Mention"/>
    <w:basedOn w:val="DefaultParagraphFont"/>
    <w:uiPriority w:val="99"/>
    <w:semiHidden/>
    <w:unhideWhenUsed/>
    <w:rsid w:val="004B3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tlu.ee/en/lti/opingud/documents-and-guidelin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691</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Sirje Vaask</dc:creator>
  <cp:keywords/>
  <dc:description/>
  <cp:lastModifiedBy>Sirje Vaask</cp:lastModifiedBy>
  <cp:revision>3</cp:revision>
  <dcterms:created xsi:type="dcterms:W3CDTF">2024-11-20T21:52:00Z</dcterms:created>
  <dcterms:modified xsi:type="dcterms:W3CDTF">2024-11-20T22:07:00Z</dcterms:modified>
</cp:coreProperties>
</file>