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0DE" w:rsidRDefault="000120DE">
      <w:pPr>
        <w:widowControl w:val="0"/>
        <w:spacing w:after="60"/>
        <w:rPr>
          <w:rFonts w:ascii="Times New Roman" w:hAnsi="Times New Roman"/>
          <w:b/>
          <w:sz w:val="28"/>
          <w:szCs w:val="28"/>
        </w:rPr>
      </w:pPr>
    </w:p>
    <w:p w:rsidR="000120DE" w:rsidRDefault="000120DE">
      <w:pPr>
        <w:widowControl w:val="0"/>
        <w:spacing w:after="60"/>
        <w:ind w:left="2160" w:firstLine="720"/>
        <w:rPr>
          <w:rFonts w:ascii="Times New Roman" w:hAnsi="Times New Roman"/>
          <w:b/>
          <w:sz w:val="28"/>
          <w:szCs w:val="28"/>
        </w:rPr>
      </w:pPr>
    </w:p>
    <w:p w:rsidR="000120DE" w:rsidRDefault="000120DE">
      <w:pPr>
        <w:widowControl w:val="0"/>
        <w:spacing w:after="60"/>
        <w:jc w:val="center"/>
        <w:rPr>
          <w:rFonts w:ascii="Times New Roman" w:hAnsi="Times New Roman"/>
          <w:b/>
          <w:sz w:val="28"/>
          <w:szCs w:val="28"/>
        </w:rPr>
      </w:pPr>
    </w:p>
    <w:p w:rsidR="000120DE" w:rsidRDefault="000120DE">
      <w:pPr>
        <w:widowControl w:val="0"/>
        <w:spacing w:after="60"/>
        <w:jc w:val="center"/>
        <w:rPr>
          <w:rFonts w:ascii="Times New Roman" w:hAnsi="Times New Roman"/>
          <w:b/>
          <w:sz w:val="28"/>
          <w:szCs w:val="28"/>
        </w:rPr>
      </w:pPr>
    </w:p>
    <w:p w:rsidR="000120DE" w:rsidRDefault="000120DE">
      <w:pPr>
        <w:widowControl w:val="0"/>
        <w:spacing w:after="60"/>
        <w:jc w:val="center"/>
        <w:rPr>
          <w:rFonts w:ascii="Times New Roman" w:hAnsi="Times New Roman"/>
          <w:b/>
          <w:sz w:val="28"/>
          <w:szCs w:val="28"/>
        </w:rPr>
      </w:pPr>
    </w:p>
    <w:p w:rsidR="000120DE" w:rsidRDefault="000120DE">
      <w:pPr>
        <w:widowControl w:val="0"/>
        <w:spacing w:after="60"/>
        <w:jc w:val="center"/>
        <w:rPr>
          <w:rFonts w:ascii="Times New Roman" w:hAnsi="Times New Roman"/>
          <w:b/>
          <w:sz w:val="28"/>
          <w:szCs w:val="28"/>
        </w:rPr>
      </w:pPr>
    </w:p>
    <w:p w:rsidR="000120DE" w:rsidRDefault="000120DE">
      <w:pPr>
        <w:widowControl w:val="0"/>
        <w:spacing w:after="60"/>
        <w:jc w:val="center"/>
        <w:rPr>
          <w:rFonts w:ascii="Times New Roman" w:hAnsi="Times New Roman"/>
          <w:b/>
          <w:sz w:val="28"/>
          <w:szCs w:val="28"/>
        </w:rPr>
      </w:pPr>
    </w:p>
    <w:p w:rsidR="000120DE" w:rsidRDefault="000120DE">
      <w:pPr>
        <w:widowControl w:val="0"/>
        <w:spacing w:after="60"/>
        <w:jc w:val="center"/>
        <w:rPr>
          <w:rFonts w:ascii="Times New Roman" w:hAnsi="Times New Roman"/>
          <w:b/>
          <w:sz w:val="28"/>
          <w:szCs w:val="28"/>
        </w:rPr>
      </w:pPr>
    </w:p>
    <w:p w:rsidR="000120DE" w:rsidRDefault="000120DE">
      <w:pPr>
        <w:widowControl w:val="0"/>
        <w:spacing w:after="60"/>
        <w:jc w:val="center"/>
        <w:rPr>
          <w:rFonts w:ascii="Times New Roman" w:hAnsi="Times New Roman"/>
          <w:b/>
          <w:sz w:val="28"/>
          <w:szCs w:val="28"/>
        </w:rPr>
      </w:pPr>
    </w:p>
    <w:p w:rsidR="000120DE" w:rsidRDefault="000120DE">
      <w:pPr>
        <w:widowControl w:val="0"/>
        <w:spacing w:after="60"/>
        <w:jc w:val="center"/>
        <w:rPr>
          <w:rFonts w:ascii="Times New Roman" w:hAnsi="Times New Roman"/>
          <w:b/>
          <w:sz w:val="28"/>
          <w:szCs w:val="28"/>
        </w:rPr>
      </w:pPr>
    </w:p>
    <w:p w:rsidR="000120DE" w:rsidRDefault="000120DE">
      <w:pPr>
        <w:widowControl w:val="0"/>
        <w:spacing w:after="60"/>
        <w:jc w:val="center"/>
        <w:rPr>
          <w:rFonts w:ascii="Times New Roman" w:hAnsi="Times New Roman"/>
          <w:b/>
          <w:sz w:val="28"/>
          <w:szCs w:val="28"/>
        </w:rPr>
      </w:pPr>
    </w:p>
    <w:p w:rsidR="000120DE" w:rsidRDefault="000120DE">
      <w:pPr>
        <w:widowControl w:val="0"/>
        <w:spacing w:after="60"/>
        <w:jc w:val="center"/>
        <w:rPr>
          <w:rFonts w:ascii="Times New Roman" w:hAnsi="Times New Roman"/>
          <w:b/>
          <w:sz w:val="28"/>
          <w:szCs w:val="28"/>
        </w:rPr>
      </w:pPr>
    </w:p>
    <w:p w:rsidR="000120DE" w:rsidRDefault="000120DE">
      <w:pPr>
        <w:widowControl w:val="0"/>
        <w:spacing w:after="60"/>
        <w:jc w:val="center"/>
        <w:rPr>
          <w:rFonts w:ascii="Times New Roman" w:hAnsi="Times New Roman"/>
          <w:b/>
          <w:sz w:val="28"/>
          <w:szCs w:val="28"/>
        </w:rPr>
      </w:pPr>
    </w:p>
    <w:p w:rsidR="000120DE" w:rsidRDefault="000120DE">
      <w:pPr>
        <w:widowControl w:val="0"/>
        <w:spacing w:after="60"/>
        <w:jc w:val="center"/>
        <w:rPr>
          <w:rFonts w:ascii="Times New Roman" w:hAnsi="Times New Roman"/>
          <w:b/>
          <w:sz w:val="28"/>
          <w:szCs w:val="28"/>
        </w:rPr>
      </w:pPr>
    </w:p>
    <w:p w:rsidR="000120DE" w:rsidRDefault="000120DE">
      <w:pPr>
        <w:widowControl w:val="0"/>
        <w:spacing w:after="60"/>
        <w:jc w:val="center"/>
        <w:rPr>
          <w:rFonts w:ascii="Times New Roman" w:hAnsi="Times New Roman"/>
          <w:b/>
          <w:sz w:val="28"/>
          <w:szCs w:val="28"/>
        </w:rPr>
      </w:pPr>
    </w:p>
    <w:p w:rsidR="000120DE" w:rsidRDefault="000120DE">
      <w:pPr>
        <w:widowControl w:val="0"/>
        <w:spacing w:after="60"/>
        <w:jc w:val="center"/>
        <w:rPr>
          <w:rFonts w:ascii="Times New Roman" w:hAnsi="Times New Roman"/>
          <w:b/>
          <w:sz w:val="28"/>
          <w:szCs w:val="28"/>
        </w:rPr>
      </w:pPr>
    </w:p>
    <w:p w:rsidR="000120DE" w:rsidRDefault="000120DE">
      <w:pPr>
        <w:widowControl w:val="0"/>
        <w:spacing w:after="60"/>
        <w:jc w:val="center"/>
        <w:rPr>
          <w:rFonts w:ascii="Times New Roman" w:hAnsi="Times New Roman"/>
          <w:b/>
          <w:sz w:val="28"/>
          <w:szCs w:val="28"/>
        </w:rPr>
      </w:pPr>
    </w:p>
    <w:p w:rsidR="000120DE" w:rsidRDefault="005A7818">
      <w:pPr>
        <w:widowControl w:val="0"/>
        <w:spacing w:after="60"/>
        <w:jc w:val="center"/>
        <w:rPr>
          <w:rFonts w:ascii="Times New Roman" w:hAnsi="Times New Roman"/>
          <w:b/>
          <w:sz w:val="28"/>
          <w:szCs w:val="28"/>
        </w:rPr>
      </w:pPr>
      <w:r>
        <w:rPr>
          <w:rFonts w:ascii="Times New Roman" w:hAnsi="Times New Roman"/>
          <w:b/>
          <w:sz w:val="28"/>
          <w:szCs w:val="28"/>
        </w:rPr>
        <w:t>Kutseõpetaja, tase 7</w:t>
      </w:r>
    </w:p>
    <w:p w:rsidR="000120DE" w:rsidRDefault="005A7818">
      <w:pPr>
        <w:widowControl w:val="0"/>
        <w:spacing w:after="60"/>
        <w:jc w:val="center"/>
        <w:rPr>
          <w:rFonts w:ascii="Times New Roman" w:hAnsi="Times New Roman"/>
          <w:b/>
          <w:smallCaps/>
          <w:sz w:val="28"/>
          <w:szCs w:val="28"/>
        </w:rPr>
      </w:pPr>
      <w:r>
        <w:rPr>
          <w:rFonts w:ascii="Times New Roman" w:hAnsi="Times New Roman"/>
          <w:b/>
          <w:smallCaps/>
          <w:sz w:val="28"/>
          <w:szCs w:val="28"/>
        </w:rPr>
        <w:t>ARENGUMAPI JUHEND</w:t>
      </w:r>
    </w:p>
    <w:p w:rsidR="000120DE" w:rsidRDefault="000120DE">
      <w:pPr>
        <w:widowControl w:val="0"/>
        <w:spacing w:after="60"/>
        <w:jc w:val="center"/>
        <w:rPr>
          <w:rFonts w:ascii="Times New Roman" w:hAnsi="Times New Roman"/>
          <w:b/>
          <w:sz w:val="28"/>
          <w:szCs w:val="28"/>
        </w:rPr>
      </w:pPr>
    </w:p>
    <w:p w:rsidR="000120DE" w:rsidRDefault="000120DE">
      <w:pPr>
        <w:widowControl w:val="0"/>
        <w:spacing w:after="60"/>
        <w:jc w:val="center"/>
        <w:rPr>
          <w:rFonts w:ascii="Times New Roman" w:hAnsi="Times New Roman"/>
          <w:b/>
          <w:sz w:val="28"/>
          <w:szCs w:val="28"/>
        </w:rPr>
      </w:pPr>
    </w:p>
    <w:p w:rsidR="000120DE" w:rsidRDefault="000120DE">
      <w:pPr>
        <w:widowControl w:val="0"/>
        <w:spacing w:after="60"/>
        <w:jc w:val="center"/>
        <w:rPr>
          <w:rFonts w:ascii="Times New Roman" w:hAnsi="Times New Roman"/>
          <w:b/>
          <w:sz w:val="28"/>
          <w:szCs w:val="28"/>
        </w:rPr>
      </w:pPr>
    </w:p>
    <w:p w:rsidR="000120DE" w:rsidRDefault="000120DE">
      <w:pPr>
        <w:widowControl w:val="0"/>
        <w:spacing w:after="60"/>
        <w:jc w:val="center"/>
        <w:rPr>
          <w:rFonts w:ascii="Times New Roman" w:hAnsi="Times New Roman"/>
          <w:b/>
          <w:sz w:val="28"/>
          <w:szCs w:val="28"/>
        </w:rPr>
      </w:pPr>
    </w:p>
    <w:p w:rsidR="000120DE" w:rsidRDefault="000120DE">
      <w:pPr>
        <w:widowControl w:val="0"/>
        <w:spacing w:after="60"/>
        <w:jc w:val="center"/>
        <w:rPr>
          <w:rFonts w:ascii="Times New Roman" w:hAnsi="Times New Roman"/>
          <w:b/>
          <w:sz w:val="28"/>
          <w:szCs w:val="28"/>
        </w:rPr>
      </w:pPr>
    </w:p>
    <w:p w:rsidR="000120DE" w:rsidRDefault="000120DE">
      <w:pPr>
        <w:widowControl w:val="0"/>
        <w:spacing w:after="60"/>
        <w:jc w:val="center"/>
        <w:rPr>
          <w:rFonts w:ascii="Times New Roman" w:hAnsi="Times New Roman"/>
          <w:b/>
          <w:sz w:val="28"/>
          <w:szCs w:val="28"/>
        </w:rPr>
      </w:pPr>
    </w:p>
    <w:p w:rsidR="000120DE" w:rsidRDefault="000120DE">
      <w:pPr>
        <w:widowControl w:val="0"/>
        <w:spacing w:after="60"/>
        <w:jc w:val="center"/>
        <w:rPr>
          <w:rFonts w:ascii="Times New Roman" w:hAnsi="Times New Roman"/>
          <w:b/>
          <w:sz w:val="28"/>
          <w:szCs w:val="28"/>
        </w:rPr>
      </w:pPr>
    </w:p>
    <w:p w:rsidR="000120DE" w:rsidRDefault="000120DE">
      <w:pPr>
        <w:widowControl w:val="0"/>
        <w:spacing w:after="60"/>
        <w:jc w:val="center"/>
        <w:rPr>
          <w:rFonts w:ascii="Times New Roman" w:hAnsi="Times New Roman"/>
          <w:b/>
          <w:sz w:val="28"/>
          <w:szCs w:val="28"/>
        </w:rPr>
      </w:pPr>
    </w:p>
    <w:p w:rsidR="000120DE" w:rsidRDefault="000120DE">
      <w:pPr>
        <w:widowControl w:val="0"/>
        <w:spacing w:after="60"/>
        <w:jc w:val="center"/>
        <w:rPr>
          <w:rFonts w:ascii="Times New Roman" w:hAnsi="Times New Roman"/>
          <w:b/>
          <w:sz w:val="28"/>
          <w:szCs w:val="28"/>
        </w:rPr>
      </w:pPr>
    </w:p>
    <w:p w:rsidR="000120DE" w:rsidRDefault="000120DE">
      <w:pPr>
        <w:widowControl w:val="0"/>
        <w:spacing w:after="60"/>
        <w:jc w:val="center"/>
        <w:rPr>
          <w:rFonts w:ascii="Times New Roman" w:hAnsi="Times New Roman"/>
          <w:b/>
          <w:sz w:val="28"/>
          <w:szCs w:val="28"/>
        </w:rPr>
      </w:pPr>
    </w:p>
    <w:p w:rsidR="000120DE" w:rsidRDefault="000120DE">
      <w:pPr>
        <w:widowControl w:val="0"/>
        <w:spacing w:after="60"/>
        <w:jc w:val="center"/>
        <w:rPr>
          <w:rFonts w:ascii="Times New Roman" w:hAnsi="Times New Roman"/>
          <w:b/>
          <w:sz w:val="28"/>
          <w:szCs w:val="28"/>
        </w:rPr>
      </w:pPr>
    </w:p>
    <w:p w:rsidR="000120DE" w:rsidRDefault="000120DE">
      <w:pPr>
        <w:widowControl w:val="0"/>
        <w:spacing w:after="60"/>
        <w:jc w:val="center"/>
        <w:rPr>
          <w:rFonts w:ascii="Times New Roman" w:hAnsi="Times New Roman"/>
          <w:b/>
          <w:sz w:val="28"/>
          <w:szCs w:val="28"/>
        </w:rPr>
      </w:pPr>
    </w:p>
    <w:p w:rsidR="000120DE" w:rsidRDefault="000120DE">
      <w:pPr>
        <w:widowControl w:val="0"/>
        <w:spacing w:after="60"/>
        <w:jc w:val="center"/>
        <w:rPr>
          <w:rFonts w:ascii="Times New Roman" w:hAnsi="Times New Roman"/>
          <w:b/>
          <w:sz w:val="28"/>
          <w:szCs w:val="28"/>
        </w:rPr>
      </w:pPr>
    </w:p>
    <w:p w:rsidR="000120DE" w:rsidRDefault="000120DE">
      <w:pPr>
        <w:widowControl w:val="0"/>
        <w:spacing w:after="60"/>
        <w:jc w:val="center"/>
        <w:rPr>
          <w:rFonts w:ascii="Times New Roman" w:hAnsi="Times New Roman"/>
          <w:b/>
          <w:sz w:val="28"/>
          <w:szCs w:val="28"/>
        </w:rPr>
      </w:pPr>
    </w:p>
    <w:p w:rsidR="000120DE" w:rsidRDefault="000120DE">
      <w:pPr>
        <w:widowControl w:val="0"/>
        <w:spacing w:after="60"/>
        <w:jc w:val="center"/>
        <w:rPr>
          <w:rFonts w:ascii="Times New Roman" w:hAnsi="Times New Roman"/>
          <w:b/>
          <w:sz w:val="28"/>
          <w:szCs w:val="28"/>
        </w:rPr>
      </w:pPr>
    </w:p>
    <w:p w:rsidR="000120DE" w:rsidRDefault="005A7818">
      <w:pPr>
        <w:widowControl w:val="0"/>
        <w:spacing w:after="60"/>
        <w:jc w:val="center"/>
        <w:rPr>
          <w:rFonts w:ascii="Times New Roman" w:hAnsi="Times New Roman"/>
          <w:b/>
          <w:sz w:val="28"/>
          <w:szCs w:val="28"/>
        </w:rPr>
      </w:pPr>
      <w:r>
        <w:rPr>
          <w:rFonts w:ascii="Times New Roman" w:hAnsi="Times New Roman"/>
          <w:b/>
          <w:sz w:val="28"/>
          <w:szCs w:val="28"/>
        </w:rPr>
        <w:t>Tallinn 2022</w:t>
      </w:r>
    </w:p>
    <w:p w:rsidR="000120DE" w:rsidRDefault="005A7818">
      <w:pPr>
        <w:spacing w:after="200"/>
        <w:rPr>
          <w:rFonts w:ascii="Times New Roman" w:hAnsi="Times New Roman"/>
          <w:b/>
          <w:sz w:val="24"/>
          <w:szCs w:val="24"/>
        </w:rPr>
      </w:pPr>
      <w:r>
        <w:br w:type="page"/>
      </w:r>
    </w:p>
    <w:p w:rsidR="000120DE" w:rsidRPr="00880344" w:rsidRDefault="005A7818">
      <w:pPr>
        <w:keepNext/>
        <w:keepLines/>
        <w:pBdr>
          <w:top w:val="nil"/>
          <w:left w:val="nil"/>
          <w:bottom w:val="nil"/>
          <w:right w:val="nil"/>
          <w:between w:val="nil"/>
        </w:pBdr>
        <w:spacing w:before="480" w:line="276" w:lineRule="auto"/>
        <w:rPr>
          <w:rFonts w:ascii="Times New Roman" w:hAnsi="Times New Roman"/>
          <w:b/>
          <w:color w:val="000000"/>
          <w:sz w:val="28"/>
          <w:szCs w:val="28"/>
        </w:rPr>
      </w:pPr>
      <w:r>
        <w:rPr>
          <w:rFonts w:ascii="Times New Roman" w:hAnsi="Times New Roman"/>
          <w:b/>
          <w:color w:val="000000"/>
          <w:sz w:val="28"/>
          <w:szCs w:val="28"/>
        </w:rPr>
        <w:lastRenderedPageBreak/>
        <w:t>Sisukord</w:t>
      </w:r>
      <w:bookmarkStart w:id="0" w:name="_heading=h.17dp8vu" w:colFirst="0" w:colLast="0"/>
      <w:bookmarkEnd w:id="0"/>
    </w:p>
    <w:sdt>
      <w:sdtPr>
        <w:rPr>
          <w:rFonts w:ascii="Calibri" w:eastAsia="Times New Roman" w:hAnsi="Calibri"/>
          <w:sz w:val="22"/>
          <w:szCs w:val="22"/>
          <w:lang w:eastAsia="en-US"/>
        </w:rPr>
        <w:id w:val="852308390"/>
        <w:docPartObj>
          <w:docPartGallery w:val="Table of Contents"/>
          <w:docPartUnique/>
        </w:docPartObj>
      </w:sdtPr>
      <w:sdtEndPr/>
      <w:sdtContent>
        <w:p w:rsidR="00E31D75" w:rsidRPr="00E31D75" w:rsidRDefault="005A7818">
          <w:pPr>
            <w:pStyle w:val="TOC1"/>
            <w:tabs>
              <w:tab w:val="right" w:pos="9062"/>
            </w:tabs>
            <w:rPr>
              <w:rFonts w:eastAsiaTheme="minorEastAsia"/>
              <w:noProof/>
              <w:lang w:val="en-US" w:eastAsia="en-US"/>
            </w:rPr>
          </w:pPr>
          <w:r w:rsidRPr="00E31D75">
            <w:fldChar w:fldCharType="begin"/>
          </w:r>
          <w:r w:rsidRPr="00E31D75">
            <w:instrText xml:space="preserve"> TOC \h \u \z </w:instrText>
          </w:r>
          <w:r w:rsidRPr="00E31D75">
            <w:fldChar w:fldCharType="separate"/>
          </w:r>
          <w:hyperlink w:anchor="_Toc144111149" w:history="1">
            <w:r w:rsidR="00E31D75" w:rsidRPr="00E31D75">
              <w:rPr>
                <w:rStyle w:val="Hyperlink"/>
                <w:rFonts w:eastAsia="Times New Roman"/>
                <w:noProof/>
              </w:rPr>
              <w:t>1. Üldosa</w:t>
            </w:r>
            <w:r w:rsidR="00E31D75" w:rsidRPr="00E31D75">
              <w:rPr>
                <w:noProof/>
                <w:webHidden/>
              </w:rPr>
              <w:tab/>
            </w:r>
            <w:r w:rsidR="00E31D75" w:rsidRPr="00E31D75">
              <w:rPr>
                <w:noProof/>
                <w:webHidden/>
              </w:rPr>
              <w:fldChar w:fldCharType="begin"/>
            </w:r>
            <w:r w:rsidR="00E31D75" w:rsidRPr="00E31D75">
              <w:rPr>
                <w:noProof/>
                <w:webHidden/>
              </w:rPr>
              <w:instrText xml:space="preserve"> PAGEREF _Toc144111149 \h </w:instrText>
            </w:r>
            <w:r w:rsidR="00E31D75" w:rsidRPr="00E31D75">
              <w:rPr>
                <w:noProof/>
                <w:webHidden/>
              </w:rPr>
            </w:r>
            <w:r w:rsidR="00E31D75" w:rsidRPr="00E31D75">
              <w:rPr>
                <w:noProof/>
                <w:webHidden/>
              </w:rPr>
              <w:fldChar w:fldCharType="separate"/>
            </w:r>
            <w:r w:rsidR="00E31D75" w:rsidRPr="00E31D75">
              <w:rPr>
                <w:noProof/>
                <w:webHidden/>
              </w:rPr>
              <w:t>2</w:t>
            </w:r>
            <w:r w:rsidR="00E31D75" w:rsidRPr="00E31D75">
              <w:rPr>
                <w:noProof/>
                <w:webHidden/>
              </w:rPr>
              <w:fldChar w:fldCharType="end"/>
            </w:r>
          </w:hyperlink>
        </w:p>
        <w:p w:rsidR="00E31D75" w:rsidRPr="00E31D75" w:rsidRDefault="00F87C21">
          <w:pPr>
            <w:pStyle w:val="TOC1"/>
            <w:tabs>
              <w:tab w:val="right" w:pos="9062"/>
            </w:tabs>
            <w:rPr>
              <w:rFonts w:eastAsiaTheme="minorEastAsia"/>
              <w:noProof/>
              <w:lang w:val="en-US" w:eastAsia="en-US"/>
            </w:rPr>
          </w:pPr>
          <w:hyperlink w:anchor="_Toc144111150" w:history="1">
            <w:r w:rsidR="00E31D75" w:rsidRPr="00E31D75">
              <w:rPr>
                <w:rStyle w:val="Hyperlink"/>
                <w:rFonts w:eastAsia="Times New Roman"/>
                <w:noProof/>
              </w:rPr>
              <w:t>2. Arengumapi koostamine</w:t>
            </w:r>
            <w:r w:rsidR="00E31D75" w:rsidRPr="00E31D75">
              <w:rPr>
                <w:noProof/>
                <w:webHidden/>
              </w:rPr>
              <w:tab/>
            </w:r>
            <w:r w:rsidR="00E31D75" w:rsidRPr="00E31D75">
              <w:rPr>
                <w:noProof/>
                <w:webHidden/>
              </w:rPr>
              <w:fldChar w:fldCharType="begin"/>
            </w:r>
            <w:r w:rsidR="00E31D75" w:rsidRPr="00E31D75">
              <w:rPr>
                <w:noProof/>
                <w:webHidden/>
              </w:rPr>
              <w:instrText xml:space="preserve"> PAGEREF _Toc144111150 \h </w:instrText>
            </w:r>
            <w:r w:rsidR="00E31D75" w:rsidRPr="00E31D75">
              <w:rPr>
                <w:noProof/>
                <w:webHidden/>
              </w:rPr>
            </w:r>
            <w:r w:rsidR="00E31D75" w:rsidRPr="00E31D75">
              <w:rPr>
                <w:noProof/>
                <w:webHidden/>
              </w:rPr>
              <w:fldChar w:fldCharType="separate"/>
            </w:r>
            <w:r w:rsidR="00E31D75" w:rsidRPr="00E31D75">
              <w:rPr>
                <w:noProof/>
                <w:webHidden/>
              </w:rPr>
              <w:t>2</w:t>
            </w:r>
            <w:r w:rsidR="00E31D75" w:rsidRPr="00E31D75">
              <w:rPr>
                <w:noProof/>
                <w:webHidden/>
              </w:rPr>
              <w:fldChar w:fldCharType="end"/>
            </w:r>
          </w:hyperlink>
        </w:p>
        <w:p w:rsidR="00E31D75" w:rsidRPr="00E31D75" w:rsidRDefault="00F87C21">
          <w:pPr>
            <w:pStyle w:val="TOC1"/>
            <w:tabs>
              <w:tab w:val="right" w:pos="9062"/>
            </w:tabs>
            <w:rPr>
              <w:rFonts w:eastAsiaTheme="minorEastAsia"/>
              <w:noProof/>
              <w:lang w:val="en-US" w:eastAsia="en-US"/>
            </w:rPr>
          </w:pPr>
          <w:hyperlink w:anchor="_Toc144111151" w:history="1">
            <w:r w:rsidR="00E31D75" w:rsidRPr="00E31D75">
              <w:rPr>
                <w:rStyle w:val="Hyperlink"/>
                <w:rFonts w:eastAsia="Times New Roman"/>
                <w:noProof/>
              </w:rPr>
              <w:t>3. Arengumapi struktuur ja kohustuslik sisu</w:t>
            </w:r>
            <w:r w:rsidR="00E31D75" w:rsidRPr="00E31D75">
              <w:rPr>
                <w:noProof/>
                <w:webHidden/>
              </w:rPr>
              <w:tab/>
            </w:r>
            <w:r w:rsidR="00E31D75" w:rsidRPr="00E31D75">
              <w:rPr>
                <w:noProof/>
                <w:webHidden/>
              </w:rPr>
              <w:fldChar w:fldCharType="begin"/>
            </w:r>
            <w:r w:rsidR="00E31D75" w:rsidRPr="00E31D75">
              <w:rPr>
                <w:noProof/>
                <w:webHidden/>
              </w:rPr>
              <w:instrText xml:space="preserve"> PAGEREF _Toc144111151 \h </w:instrText>
            </w:r>
            <w:r w:rsidR="00E31D75" w:rsidRPr="00E31D75">
              <w:rPr>
                <w:noProof/>
                <w:webHidden/>
              </w:rPr>
            </w:r>
            <w:r w:rsidR="00E31D75" w:rsidRPr="00E31D75">
              <w:rPr>
                <w:noProof/>
                <w:webHidden/>
              </w:rPr>
              <w:fldChar w:fldCharType="separate"/>
            </w:r>
            <w:r w:rsidR="00E31D75" w:rsidRPr="00E31D75">
              <w:rPr>
                <w:noProof/>
                <w:webHidden/>
              </w:rPr>
              <w:t>3</w:t>
            </w:r>
            <w:r w:rsidR="00E31D75" w:rsidRPr="00E31D75">
              <w:rPr>
                <w:noProof/>
                <w:webHidden/>
              </w:rPr>
              <w:fldChar w:fldCharType="end"/>
            </w:r>
          </w:hyperlink>
        </w:p>
        <w:p w:rsidR="00E31D75" w:rsidRPr="00E31D75" w:rsidRDefault="00F87C21">
          <w:pPr>
            <w:pStyle w:val="TOC1"/>
            <w:tabs>
              <w:tab w:val="right" w:pos="9062"/>
            </w:tabs>
            <w:rPr>
              <w:rFonts w:eastAsiaTheme="minorEastAsia"/>
              <w:noProof/>
              <w:lang w:val="en-US" w:eastAsia="en-US"/>
            </w:rPr>
          </w:pPr>
          <w:hyperlink w:anchor="_Toc144111152" w:history="1">
            <w:r w:rsidR="00E31D75" w:rsidRPr="00E31D75">
              <w:rPr>
                <w:rStyle w:val="Hyperlink"/>
                <w:rFonts w:eastAsia="Times New Roman"/>
                <w:noProof/>
              </w:rPr>
              <w:t>Lisad</w:t>
            </w:r>
            <w:r w:rsidR="00E31D75" w:rsidRPr="00E31D75">
              <w:rPr>
                <w:noProof/>
                <w:webHidden/>
              </w:rPr>
              <w:tab/>
            </w:r>
            <w:r w:rsidR="00E31D75" w:rsidRPr="00E31D75">
              <w:rPr>
                <w:noProof/>
                <w:webHidden/>
              </w:rPr>
              <w:fldChar w:fldCharType="begin"/>
            </w:r>
            <w:r w:rsidR="00E31D75" w:rsidRPr="00E31D75">
              <w:rPr>
                <w:noProof/>
                <w:webHidden/>
              </w:rPr>
              <w:instrText xml:space="preserve"> PAGEREF _Toc144111152 \h </w:instrText>
            </w:r>
            <w:r w:rsidR="00E31D75" w:rsidRPr="00E31D75">
              <w:rPr>
                <w:noProof/>
                <w:webHidden/>
              </w:rPr>
            </w:r>
            <w:r w:rsidR="00E31D75" w:rsidRPr="00E31D75">
              <w:rPr>
                <w:noProof/>
                <w:webHidden/>
              </w:rPr>
              <w:fldChar w:fldCharType="separate"/>
            </w:r>
            <w:r w:rsidR="00E31D75" w:rsidRPr="00E31D75">
              <w:rPr>
                <w:noProof/>
                <w:webHidden/>
              </w:rPr>
              <w:t>4</w:t>
            </w:r>
            <w:r w:rsidR="00E31D75" w:rsidRPr="00E31D75">
              <w:rPr>
                <w:noProof/>
                <w:webHidden/>
              </w:rPr>
              <w:fldChar w:fldCharType="end"/>
            </w:r>
          </w:hyperlink>
        </w:p>
        <w:p w:rsidR="00E31D75" w:rsidRPr="00E31D75" w:rsidRDefault="00F87C21">
          <w:pPr>
            <w:pStyle w:val="TOC2"/>
            <w:tabs>
              <w:tab w:val="right" w:pos="9062"/>
            </w:tabs>
            <w:rPr>
              <w:rFonts w:ascii="Times New Roman" w:eastAsiaTheme="minorEastAsia" w:hAnsi="Times New Roman"/>
              <w:noProof/>
              <w:sz w:val="24"/>
              <w:szCs w:val="24"/>
              <w:lang w:val="en-US"/>
            </w:rPr>
          </w:pPr>
          <w:hyperlink w:anchor="_Toc144111153" w:history="1">
            <w:r w:rsidR="00E31D75" w:rsidRPr="00E31D75">
              <w:rPr>
                <w:rStyle w:val="Hyperlink"/>
                <w:rFonts w:ascii="Times New Roman" w:hAnsi="Times New Roman"/>
                <w:noProof/>
                <w:sz w:val="24"/>
                <w:szCs w:val="24"/>
              </w:rPr>
              <w:t>Lisa 1. Eneseanalüüsi vorm</w:t>
            </w:r>
            <w:r w:rsidR="00E31D75" w:rsidRPr="00E31D75">
              <w:rPr>
                <w:rFonts w:ascii="Times New Roman" w:hAnsi="Times New Roman"/>
                <w:noProof/>
                <w:webHidden/>
                <w:sz w:val="24"/>
                <w:szCs w:val="24"/>
              </w:rPr>
              <w:tab/>
            </w:r>
            <w:r w:rsidR="00E31D75" w:rsidRPr="00E31D75">
              <w:rPr>
                <w:rFonts w:ascii="Times New Roman" w:hAnsi="Times New Roman"/>
                <w:noProof/>
                <w:webHidden/>
                <w:sz w:val="24"/>
                <w:szCs w:val="24"/>
              </w:rPr>
              <w:fldChar w:fldCharType="begin"/>
            </w:r>
            <w:r w:rsidR="00E31D75" w:rsidRPr="00E31D75">
              <w:rPr>
                <w:rFonts w:ascii="Times New Roman" w:hAnsi="Times New Roman"/>
                <w:noProof/>
                <w:webHidden/>
                <w:sz w:val="24"/>
                <w:szCs w:val="24"/>
              </w:rPr>
              <w:instrText xml:space="preserve"> PAGEREF _Toc144111153 \h </w:instrText>
            </w:r>
            <w:r w:rsidR="00E31D75" w:rsidRPr="00E31D75">
              <w:rPr>
                <w:rFonts w:ascii="Times New Roman" w:hAnsi="Times New Roman"/>
                <w:noProof/>
                <w:webHidden/>
                <w:sz w:val="24"/>
                <w:szCs w:val="24"/>
              </w:rPr>
            </w:r>
            <w:r w:rsidR="00E31D75" w:rsidRPr="00E31D75">
              <w:rPr>
                <w:rFonts w:ascii="Times New Roman" w:hAnsi="Times New Roman"/>
                <w:noProof/>
                <w:webHidden/>
                <w:sz w:val="24"/>
                <w:szCs w:val="24"/>
              </w:rPr>
              <w:fldChar w:fldCharType="separate"/>
            </w:r>
            <w:r w:rsidR="00E31D75" w:rsidRPr="00E31D75">
              <w:rPr>
                <w:rFonts w:ascii="Times New Roman" w:hAnsi="Times New Roman"/>
                <w:noProof/>
                <w:webHidden/>
                <w:sz w:val="24"/>
                <w:szCs w:val="24"/>
              </w:rPr>
              <w:t>4</w:t>
            </w:r>
            <w:r w:rsidR="00E31D75" w:rsidRPr="00E31D75">
              <w:rPr>
                <w:rFonts w:ascii="Times New Roman" w:hAnsi="Times New Roman"/>
                <w:noProof/>
                <w:webHidden/>
                <w:sz w:val="24"/>
                <w:szCs w:val="24"/>
              </w:rPr>
              <w:fldChar w:fldCharType="end"/>
            </w:r>
          </w:hyperlink>
        </w:p>
        <w:p w:rsidR="00E31D75" w:rsidRPr="00E31D75" w:rsidRDefault="00F87C21">
          <w:pPr>
            <w:pStyle w:val="TOC2"/>
            <w:tabs>
              <w:tab w:val="right" w:pos="9062"/>
            </w:tabs>
            <w:rPr>
              <w:rFonts w:ascii="Times New Roman" w:eastAsiaTheme="minorEastAsia" w:hAnsi="Times New Roman"/>
              <w:noProof/>
              <w:sz w:val="24"/>
              <w:szCs w:val="24"/>
              <w:lang w:val="en-US"/>
            </w:rPr>
          </w:pPr>
          <w:hyperlink w:anchor="_Toc144111154" w:history="1">
            <w:r w:rsidR="00E31D75" w:rsidRPr="00E31D75">
              <w:rPr>
                <w:rStyle w:val="Hyperlink"/>
                <w:rFonts w:ascii="Times New Roman" w:eastAsiaTheme="majorEastAsia" w:hAnsi="Times New Roman"/>
                <w:noProof/>
                <w:sz w:val="24"/>
                <w:szCs w:val="24"/>
              </w:rPr>
              <w:t>Lisa 2. Kutseõpetaja üldoskuste eneseanalüüsi vorm</w:t>
            </w:r>
            <w:r w:rsidR="00E31D75" w:rsidRPr="00E31D75">
              <w:rPr>
                <w:rFonts w:ascii="Times New Roman" w:hAnsi="Times New Roman"/>
                <w:noProof/>
                <w:webHidden/>
                <w:sz w:val="24"/>
                <w:szCs w:val="24"/>
              </w:rPr>
              <w:tab/>
            </w:r>
            <w:r w:rsidR="00E31D75" w:rsidRPr="00E31D75">
              <w:rPr>
                <w:rFonts w:ascii="Times New Roman" w:hAnsi="Times New Roman"/>
                <w:noProof/>
                <w:webHidden/>
                <w:sz w:val="24"/>
                <w:szCs w:val="24"/>
              </w:rPr>
              <w:fldChar w:fldCharType="begin"/>
            </w:r>
            <w:r w:rsidR="00E31D75" w:rsidRPr="00E31D75">
              <w:rPr>
                <w:rFonts w:ascii="Times New Roman" w:hAnsi="Times New Roman"/>
                <w:noProof/>
                <w:webHidden/>
                <w:sz w:val="24"/>
                <w:szCs w:val="24"/>
              </w:rPr>
              <w:instrText xml:space="preserve"> PAGEREF _Toc144111154 \h </w:instrText>
            </w:r>
            <w:r w:rsidR="00E31D75" w:rsidRPr="00E31D75">
              <w:rPr>
                <w:rFonts w:ascii="Times New Roman" w:hAnsi="Times New Roman"/>
                <w:noProof/>
                <w:webHidden/>
                <w:sz w:val="24"/>
                <w:szCs w:val="24"/>
              </w:rPr>
            </w:r>
            <w:r w:rsidR="00E31D75" w:rsidRPr="00E31D75">
              <w:rPr>
                <w:rFonts w:ascii="Times New Roman" w:hAnsi="Times New Roman"/>
                <w:noProof/>
                <w:webHidden/>
                <w:sz w:val="24"/>
                <w:szCs w:val="24"/>
              </w:rPr>
              <w:fldChar w:fldCharType="separate"/>
            </w:r>
            <w:r w:rsidR="00E31D75" w:rsidRPr="00E31D75">
              <w:rPr>
                <w:rFonts w:ascii="Times New Roman" w:hAnsi="Times New Roman"/>
                <w:noProof/>
                <w:webHidden/>
                <w:sz w:val="24"/>
                <w:szCs w:val="24"/>
              </w:rPr>
              <w:t>15</w:t>
            </w:r>
            <w:r w:rsidR="00E31D75" w:rsidRPr="00E31D75">
              <w:rPr>
                <w:rFonts w:ascii="Times New Roman" w:hAnsi="Times New Roman"/>
                <w:noProof/>
                <w:webHidden/>
                <w:sz w:val="24"/>
                <w:szCs w:val="24"/>
              </w:rPr>
              <w:fldChar w:fldCharType="end"/>
            </w:r>
          </w:hyperlink>
        </w:p>
        <w:p w:rsidR="00E31D75" w:rsidRPr="00E31D75" w:rsidRDefault="00F87C21">
          <w:pPr>
            <w:pStyle w:val="TOC2"/>
            <w:tabs>
              <w:tab w:val="right" w:pos="9062"/>
            </w:tabs>
            <w:rPr>
              <w:rFonts w:ascii="Times New Roman" w:eastAsiaTheme="minorEastAsia" w:hAnsi="Times New Roman"/>
              <w:noProof/>
              <w:sz w:val="24"/>
              <w:szCs w:val="24"/>
              <w:lang w:val="en-US"/>
            </w:rPr>
          </w:pPr>
          <w:hyperlink w:anchor="_Toc144111155" w:history="1">
            <w:r w:rsidR="00E31D75" w:rsidRPr="00E31D75">
              <w:rPr>
                <w:rStyle w:val="Hyperlink"/>
                <w:rFonts w:ascii="Times New Roman" w:hAnsi="Times New Roman"/>
                <w:noProof/>
                <w:sz w:val="24"/>
                <w:szCs w:val="24"/>
              </w:rPr>
              <w:t>Lisa 3. Tunnikava</w:t>
            </w:r>
            <w:r w:rsidR="00E31D75" w:rsidRPr="00E31D75">
              <w:rPr>
                <w:rFonts w:ascii="Times New Roman" w:hAnsi="Times New Roman"/>
                <w:noProof/>
                <w:webHidden/>
                <w:sz w:val="24"/>
                <w:szCs w:val="24"/>
              </w:rPr>
              <w:tab/>
            </w:r>
            <w:r w:rsidR="00E31D75" w:rsidRPr="00E31D75">
              <w:rPr>
                <w:rFonts w:ascii="Times New Roman" w:hAnsi="Times New Roman"/>
                <w:noProof/>
                <w:webHidden/>
                <w:sz w:val="24"/>
                <w:szCs w:val="24"/>
              </w:rPr>
              <w:fldChar w:fldCharType="begin"/>
            </w:r>
            <w:r w:rsidR="00E31D75" w:rsidRPr="00E31D75">
              <w:rPr>
                <w:rFonts w:ascii="Times New Roman" w:hAnsi="Times New Roman"/>
                <w:noProof/>
                <w:webHidden/>
                <w:sz w:val="24"/>
                <w:szCs w:val="24"/>
              </w:rPr>
              <w:instrText xml:space="preserve"> PAGEREF _Toc144111155 \h </w:instrText>
            </w:r>
            <w:r w:rsidR="00E31D75" w:rsidRPr="00E31D75">
              <w:rPr>
                <w:rFonts w:ascii="Times New Roman" w:hAnsi="Times New Roman"/>
                <w:noProof/>
                <w:webHidden/>
                <w:sz w:val="24"/>
                <w:szCs w:val="24"/>
              </w:rPr>
            </w:r>
            <w:r w:rsidR="00E31D75" w:rsidRPr="00E31D75">
              <w:rPr>
                <w:rFonts w:ascii="Times New Roman" w:hAnsi="Times New Roman"/>
                <w:noProof/>
                <w:webHidden/>
                <w:sz w:val="24"/>
                <w:szCs w:val="24"/>
              </w:rPr>
              <w:fldChar w:fldCharType="separate"/>
            </w:r>
            <w:r w:rsidR="00E31D75" w:rsidRPr="00E31D75">
              <w:rPr>
                <w:rFonts w:ascii="Times New Roman" w:hAnsi="Times New Roman"/>
                <w:noProof/>
                <w:webHidden/>
                <w:sz w:val="24"/>
                <w:szCs w:val="24"/>
              </w:rPr>
              <w:t>16</w:t>
            </w:r>
            <w:r w:rsidR="00E31D75" w:rsidRPr="00E31D75">
              <w:rPr>
                <w:rFonts w:ascii="Times New Roman" w:hAnsi="Times New Roman"/>
                <w:noProof/>
                <w:webHidden/>
                <w:sz w:val="24"/>
                <w:szCs w:val="24"/>
              </w:rPr>
              <w:fldChar w:fldCharType="end"/>
            </w:r>
          </w:hyperlink>
        </w:p>
        <w:p w:rsidR="00E31D75" w:rsidRPr="00E31D75" w:rsidRDefault="00F87C21">
          <w:pPr>
            <w:pStyle w:val="TOC2"/>
            <w:tabs>
              <w:tab w:val="right" w:pos="9062"/>
            </w:tabs>
            <w:rPr>
              <w:rFonts w:ascii="Times New Roman" w:eastAsiaTheme="minorEastAsia" w:hAnsi="Times New Roman"/>
              <w:noProof/>
              <w:sz w:val="24"/>
              <w:szCs w:val="24"/>
              <w:lang w:val="en-US"/>
            </w:rPr>
          </w:pPr>
          <w:hyperlink w:anchor="_Toc144111156" w:history="1">
            <w:r w:rsidR="00E31D75" w:rsidRPr="00E31D75">
              <w:rPr>
                <w:rStyle w:val="Hyperlink"/>
                <w:rFonts w:ascii="Times New Roman" w:hAnsi="Times New Roman"/>
                <w:noProof/>
                <w:sz w:val="24"/>
                <w:szCs w:val="24"/>
              </w:rPr>
              <w:t>Lisa 4. Pedagoogilise tegevuse vaatlus/analüüs</w:t>
            </w:r>
            <w:r w:rsidR="00E31D75" w:rsidRPr="00E31D75">
              <w:rPr>
                <w:rFonts w:ascii="Times New Roman" w:hAnsi="Times New Roman"/>
                <w:noProof/>
                <w:webHidden/>
                <w:sz w:val="24"/>
                <w:szCs w:val="24"/>
              </w:rPr>
              <w:tab/>
            </w:r>
            <w:r w:rsidR="00E31D75" w:rsidRPr="00E31D75">
              <w:rPr>
                <w:rFonts w:ascii="Times New Roman" w:hAnsi="Times New Roman"/>
                <w:noProof/>
                <w:webHidden/>
                <w:sz w:val="24"/>
                <w:szCs w:val="24"/>
              </w:rPr>
              <w:fldChar w:fldCharType="begin"/>
            </w:r>
            <w:r w:rsidR="00E31D75" w:rsidRPr="00E31D75">
              <w:rPr>
                <w:rFonts w:ascii="Times New Roman" w:hAnsi="Times New Roman"/>
                <w:noProof/>
                <w:webHidden/>
                <w:sz w:val="24"/>
                <w:szCs w:val="24"/>
              </w:rPr>
              <w:instrText xml:space="preserve"> PAGEREF _Toc144111156 \h </w:instrText>
            </w:r>
            <w:r w:rsidR="00E31D75" w:rsidRPr="00E31D75">
              <w:rPr>
                <w:rFonts w:ascii="Times New Roman" w:hAnsi="Times New Roman"/>
                <w:noProof/>
                <w:webHidden/>
                <w:sz w:val="24"/>
                <w:szCs w:val="24"/>
              </w:rPr>
            </w:r>
            <w:r w:rsidR="00E31D75" w:rsidRPr="00E31D75">
              <w:rPr>
                <w:rFonts w:ascii="Times New Roman" w:hAnsi="Times New Roman"/>
                <w:noProof/>
                <w:webHidden/>
                <w:sz w:val="24"/>
                <w:szCs w:val="24"/>
              </w:rPr>
              <w:fldChar w:fldCharType="separate"/>
            </w:r>
            <w:r w:rsidR="00E31D75" w:rsidRPr="00E31D75">
              <w:rPr>
                <w:rFonts w:ascii="Times New Roman" w:hAnsi="Times New Roman"/>
                <w:noProof/>
                <w:webHidden/>
                <w:sz w:val="24"/>
                <w:szCs w:val="24"/>
              </w:rPr>
              <w:t>17</w:t>
            </w:r>
            <w:r w:rsidR="00E31D75" w:rsidRPr="00E31D75">
              <w:rPr>
                <w:rFonts w:ascii="Times New Roman" w:hAnsi="Times New Roman"/>
                <w:noProof/>
                <w:webHidden/>
                <w:sz w:val="24"/>
                <w:szCs w:val="24"/>
              </w:rPr>
              <w:fldChar w:fldCharType="end"/>
            </w:r>
          </w:hyperlink>
        </w:p>
        <w:p w:rsidR="000120DE" w:rsidRPr="00E31D75" w:rsidRDefault="005A7818">
          <w:pPr>
            <w:rPr>
              <w:rFonts w:ascii="Times New Roman" w:hAnsi="Times New Roman"/>
              <w:sz w:val="24"/>
              <w:szCs w:val="24"/>
            </w:rPr>
          </w:pPr>
          <w:r w:rsidRPr="00E31D75">
            <w:rPr>
              <w:rFonts w:ascii="Times New Roman" w:hAnsi="Times New Roman"/>
              <w:sz w:val="24"/>
              <w:szCs w:val="24"/>
            </w:rPr>
            <w:fldChar w:fldCharType="end"/>
          </w:r>
        </w:p>
      </w:sdtContent>
    </w:sdt>
    <w:p w:rsidR="000120DE" w:rsidRDefault="000120DE">
      <w:pPr>
        <w:pStyle w:val="Heading1"/>
        <w:spacing w:before="0" w:after="240"/>
        <w:rPr>
          <w:rFonts w:ascii="Times New Roman" w:eastAsia="Times New Roman" w:hAnsi="Times New Roman" w:cs="Times New Roman"/>
          <w:color w:val="000000"/>
        </w:rPr>
      </w:pPr>
    </w:p>
    <w:p w:rsidR="000120DE" w:rsidRDefault="005A7818">
      <w:pPr>
        <w:pStyle w:val="Heading1"/>
        <w:spacing w:before="0" w:after="240"/>
        <w:rPr>
          <w:rFonts w:ascii="Times New Roman" w:eastAsia="Times New Roman" w:hAnsi="Times New Roman" w:cs="Times New Roman"/>
          <w:color w:val="000000"/>
        </w:rPr>
      </w:pPr>
      <w:bookmarkStart w:id="1" w:name="_Toc144111149"/>
      <w:r>
        <w:rPr>
          <w:rFonts w:ascii="Times New Roman" w:eastAsia="Times New Roman" w:hAnsi="Times New Roman" w:cs="Times New Roman"/>
          <w:color w:val="000000"/>
        </w:rPr>
        <w:t>1. Üldosa</w:t>
      </w:r>
      <w:bookmarkEnd w:id="1"/>
    </w:p>
    <w:p w:rsidR="000120DE" w:rsidRDefault="005A7818">
      <w:pPr>
        <w:widowControl w:val="0"/>
        <w:spacing w:after="240"/>
        <w:jc w:val="both"/>
        <w:rPr>
          <w:rFonts w:ascii="Times New Roman" w:hAnsi="Times New Roman"/>
          <w:sz w:val="24"/>
          <w:szCs w:val="24"/>
        </w:rPr>
      </w:pPr>
      <w:r>
        <w:rPr>
          <w:rFonts w:ascii="Times New Roman" w:hAnsi="Times New Roman"/>
          <w:sz w:val="24"/>
          <w:szCs w:val="24"/>
        </w:rPr>
        <w:t>Kutseõpetaja arengumapi koostamise eesmärk on tõendada Kutseõpetaja, tase 7 kutsestandardis kirjeldatud kompetentse. Arengumapp esitatakse kutseõpetaja, tase 7 kutse taotlemisel hindamise osana.</w:t>
      </w:r>
    </w:p>
    <w:p w:rsidR="000120DE" w:rsidRDefault="005A7818">
      <w:pPr>
        <w:widowControl w:val="0"/>
        <w:jc w:val="both"/>
        <w:rPr>
          <w:rFonts w:ascii="Times New Roman" w:hAnsi="Times New Roman"/>
          <w:sz w:val="24"/>
          <w:szCs w:val="24"/>
        </w:rPr>
      </w:pPr>
      <w:r>
        <w:rPr>
          <w:rFonts w:ascii="Times New Roman" w:hAnsi="Times New Roman"/>
          <w:sz w:val="24"/>
          <w:szCs w:val="24"/>
        </w:rPr>
        <w:t xml:space="preserve">Arengumapis tõendab taotleja eneseanalüüsiga (Lisa 1) järgmisi kutseõpetaja </w:t>
      </w:r>
      <w:r>
        <w:rPr>
          <w:rFonts w:ascii="Times New Roman" w:hAnsi="Times New Roman"/>
          <w:i/>
          <w:sz w:val="24"/>
          <w:szCs w:val="24"/>
        </w:rPr>
        <w:t>kohustuslikke kompetentse</w:t>
      </w:r>
      <w:r>
        <w:rPr>
          <w:rFonts w:ascii="Times New Roman" w:hAnsi="Times New Roman"/>
          <w:sz w:val="24"/>
          <w:szCs w:val="24"/>
        </w:rPr>
        <w:t>:</w:t>
      </w:r>
    </w:p>
    <w:p w:rsidR="000120DE" w:rsidRDefault="005A7818">
      <w:pPr>
        <w:numPr>
          <w:ilvl w:val="0"/>
          <w:numId w:val="1"/>
        </w:numPr>
        <w:ind w:left="1282"/>
        <w:rPr>
          <w:rFonts w:ascii="Times New Roman" w:hAnsi="Times New Roman"/>
          <w:sz w:val="24"/>
          <w:szCs w:val="24"/>
        </w:rPr>
      </w:pPr>
      <w:r>
        <w:rPr>
          <w:rFonts w:ascii="Times New Roman" w:hAnsi="Times New Roman"/>
          <w:sz w:val="24"/>
          <w:szCs w:val="24"/>
        </w:rPr>
        <w:t>Õppeprotsessi planeerimine</w:t>
      </w:r>
    </w:p>
    <w:p w:rsidR="000120DE" w:rsidRDefault="005A7818">
      <w:pPr>
        <w:numPr>
          <w:ilvl w:val="0"/>
          <w:numId w:val="1"/>
        </w:numPr>
        <w:ind w:left="1282"/>
        <w:rPr>
          <w:rFonts w:ascii="Times New Roman" w:hAnsi="Times New Roman"/>
          <w:sz w:val="24"/>
          <w:szCs w:val="24"/>
        </w:rPr>
      </w:pPr>
      <w:r>
        <w:rPr>
          <w:rFonts w:ascii="Times New Roman" w:hAnsi="Times New Roman"/>
          <w:sz w:val="24"/>
          <w:szCs w:val="24"/>
        </w:rPr>
        <w:t>Õppimise ja õppija arengu toetamine</w:t>
      </w:r>
    </w:p>
    <w:p w:rsidR="000120DE" w:rsidRDefault="005A7818">
      <w:pPr>
        <w:numPr>
          <w:ilvl w:val="0"/>
          <w:numId w:val="1"/>
        </w:numPr>
        <w:ind w:left="1282"/>
        <w:rPr>
          <w:rFonts w:ascii="Times New Roman" w:hAnsi="Times New Roman"/>
          <w:sz w:val="24"/>
          <w:szCs w:val="24"/>
        </w:rPr>
      </w:pPr>
      <w:r>
        <w:rPr>
          <w:rFonts w:ascii="Times New Roman" w:hAnsi="Times New Roman"/>
          <w:sz w:val="24"/>
          <w:szCs w:val="24"/>
        </w:rPr>
        <w:t>Refleksioon ja professionaalne enesearendamine</w:t>
      </w:r>
    </w:p>
    <w:p w:rsidR="000120DE" w:rsidRDefault="005A7818">
      <w:pPr>
        <w:numPr>
          <w:ilvl w:val="0"/>
          <w:numId w:val="1"/>
        </w:numPr>
        <w:ind w:left="1282"/>
        <w:rPr>
          <w:rFonts w:ascii="Times New Roman" w:hAnsi="Times New Roman"/>
          <w:sz w:val="24"/>
          <w:szCs w:val="24"/>
        </w:rPr>
      </w:pPr>
      <w:r>
        <w:rPr>
          <w:rFonts w:ascii="Times New Roman" w:hAnsi="Times New Roman"/>
          <w:sz w:val="24"/>
          <w:szCs w:val="24"/>
        </w:rPr>
        <w:t>Erialaõppe arendamine</w:t>
      </w:r>
    </w:p>
    <w:p w:rsidR="000120DE" w:rsidRDefault="005A7818">
      <w:pPr>
        <w:numPr>
          <w:ilvl w:val="0"/>
          <w:numId w:val="1"/>
        </w:numPr>
        <w:ind w:left="1282"/>
        <w:jc w:val="both"/>
        <w:rPr>
          <w:rFonts w:ascii="Times New Roman" w:hAnsi="Times New Roman"/>
          <w:sz w:val="24"/>
          <w:szCs w:val="24"/>
        </w:rPr>
      </w:pPr>
      <w:r>
        <w:rPr>
          <w:rFonts w:ascii="Times New Roman" w:hAnsi="Times New Roman"/>
          <w:sz w:val="24"/>
          <w:szCs w:val="24"/>
        </w:rPr>
        <w:t>Kutseõppe maine kujundamine</w:t>
      </w:r>
    </w:p>
    <w:p w:rsidR="000120DE" w:rsidRDefault="005A7818">
      <w:pPr>
        <w:numPr>
          <w:ilvl w:val="0"/>
          <w:numId w:val="1"/>
        </w:numPr>
        <w:ind w:left="1282"/>
        <w:jc w:val="both"/>
        <w:rPr>
          <w:rFonts w:ascii="Times New Roman" w:hAnsi="Times New Roman"/>
          <w:sz w:val="24"/>
          <w:szCs w:val="24"/>
        </w:rPr>
      </w:pPr>
      <w:r>
        <w:rPr>
          <w:rFonts w:ascii="Times New Roman" w:hAnsi="Times New Roman"/>
          <w:sz w:val="24"/>
          <w:szCs w:val="24"/>
        </w:rPr>
        <w:t>Kolleegide toetamine</w:t>
      </w:r>
    </w:p>
    <w:p w:rsidR="000120DE" w:rsidRDefault="005A7818">
      <w:pPr>
        <w:widowControl w:val="0"/>
        <w:numPr>
          <w:ilvl w:val="0"/>
          <w:numId w:val="1"/>
        </w:numPr>
        <w:pBdr>
          <w:top w:val="nil"/>
          <w:left w:val="nil"/>
          <w:bottom w:val="nil"/>
          <w:right w:val="nil"/>
          <w:between w:val="nil"/>
        </w:pBdr>
        <w:ind w:left="1282"/>
        <w:jc w:val="both"/>
        <w:rPr>
          <w:rFonts w:ascii="Times New Roman" w:hAnsi="Times New Roman"/>
          <w:color w:val="000000"/>
          <w:sz w:val="24"/>
          <w:szCs w:val="24"/>
        </w:rPr>
      </w:pPr>
      <w:r>
        <w:rPr>
          <w:rFonts w:ascii="Times New Roman" w:hAnsi="Times New Roman"/>
          <w:color w:val="000000"/>
          <w:sz w:val="24"/>
          <w:szCs w:val="24"/>
        </w:rPr>
        <w:t>Meeskonna ja protsesside juhtimine ning eestvedamine</w:t>
      </w:r>
    </w:p>
    <w:p w:rsidR="000120DE" w:rsidRDefault="005A7818">
      <w:pPr>
        <w:widowControl w:val="0"/>
        <w:spacing w:before="240"/>
        <w:jc w:val="both"/>
        <w:rPr>
          <w:rFonts w:ascii="Times New Roman" w:hAnsi="Times New Roman"/>
          <w:sz w:val="24"/>
          <w:szCs w:val="24"/>
        </w:rPr>
      </w:pPr>
      <w:r>
        <w:rPr>
          <w:rFonts w:ascii="Times New Roman" w:hAnsi="Times New Roman"/>
          <w:sz w:val="24"/>
          <w:szCs w:val="24"/>
        </w:rPr>
        <w:t xml:space="preserve">Arengumapis tõendab </w:t>
      </w:r>
      <w:r w:rsidR="00AB22FA">
        <w:rPr>
          <w:rFonts w:ascii="Times New Roman" w:hAnsi="Times New Roman"/>
          <w:sz w:val="24"/>
          <w:szCs w:val="24"/>
        </w:rPr>
        <w:t>taotleja eneseanalüüsiga (Lisa 2</w:t>
      </w:r>
      <w:r>
        <w:rPr>
          <w:rFonts w:ascii="Times New Roman" w:hAnsi="Times New Roman"/>
          <w:sz w:val="24"/>
          <w:szCs w:val="24"/>
        </w:rPr>
        <w:t xml:space="preserve">) kutseõpetaja </w:t>
      </w:r>
      <w:r>
        <w:rPr>
          <w:rFonts w:ascii="Times New Roman" w:hAnsi="Times New Roman"/>
          <w:i/>
          <w:sz w:val="24"/>
          <w:szCs w:val="24"/>
        </w:rPr>
        <w:t>üldoskusi</w:t>
      </w:r>
      <w:r>
        <w:rPr>
          <w:rFonts w:ascii="Times New Roman" w:hAnsi="Times New Roman"/>
          <w:sz w:val="24"/>
          <w:szCs w:val="24"/>
        </w:rPr>
        <w:t>.</w:t>
      </w:r>
    </w:p>
    <w:p w:rsidR="000120DE" w:rsidRDefault="005A7818">
      <w:pPr>
        <w:spacing w:before="240"/>
        <w:rPr>
          <w:rFonts w:ascii="Times New Roman" w:hAnsi="Times New Roman"/>
          <w:sz w:val="24"/>
          <w:szCs w:val="24"/>
        </w:rPr>
      </w:pPr>
      <w:r>
        <w:rPr>
          <w:rFonts w:ascii="Times New Roman" w:hAnsi="Times New Roman"/>
          <w:sz w:val="24"/>
          <w:szCs w:val="24"/>
        </w:rPr>
        <w:t>Arengumapis on võimalik tõendada eneseanalüüsiga (Lisa 1)</w:t>
      </w:r>
      <w:r>
        <w:rPr>
          <w:rFonts w:ascii="Times New Roman" w:hAnsi="Times New Roman"/>
          <w:i/>
          <w:sz w:val="24"/>
          <w:szCs w:val="24"/>
        </w:rPr>
        <w:t xml:space="preserve"> valitavaid kompetentse</w:t>
      </w:r>
      <w:r>
        <w:rPr>
          <w:rFonts w:ascii="Times New Roman" w:hAnsi="Times New Roman"/>
          <w:sz w:val="24"/>
          <w:szCs w:val="24"/>
        </w:rPr>
        <w:t>:</w:t>
      </w:r>
    </w:p>
    <w:p w:rsidR="000120DE" w:rsidRDefault="005A7818">
      <w:pPr>
        <w:numPr>
          <w:ilvl w:val="0"/>
          <w:numId w:val="9"/>
        </w:numPr>
        <w:ind w:firstLine="273"/>
        <w:rPr>
          <w:rFonts w:ascii="Times New Roman" w:hAnsi="Times New Roman"/>
          <w:sz w:val="24"/>
          <w:szCs w:val="24"/>
        </w:rPr>
      </w:pPr>
      <w:r>
        <w:rPr>
          <w:rFonts w:ascii="Times New Roman" w:hAnsi="Times New Roman"/>
          <w:sz w:val="24"/>
          <w:szCs w:val="24"/>
        </w:rPr>
        <w:t>Praktika juhendamine</w:t>
      </w:r>
    </w:p>
    <w:p w:rsidR="000120DE" w:rsidRDefault="005A7818">
      <w:pPr>
        <w:numPr>
          <w:ilvl w:val="0"/>
          <w:numId w:val="9"/>
        </w:numPr>
        <w:spacing w:line="276" w:lineRule="auto"/>
        <w:ind w:firstLine="273"/>
        <w:rPr>
          <w:rFonts w:ascii="Times New Roman" w:hAnsi="Times New Roman"/>
          <w:sz w:val="24"/>
          <w:szCs w:val="24"/>
        </w:rPr>
      </w:pPr>
      <w:r>
        <w:rPr>
          <w:rFonts w:ascii="Times New Roman" w:hAnsi="Times New Roman"/>
          <w:sz w:val="24"/>
          <w:szCs w:val="24"/>
        </w:rPr>
        <w:t xml:space="preserve"> Täienduskoolituste kavandamine ja läbiviimine</w:t>
      </w:r>
    </w:p>
    <w:p w:rsidR="000120DE" w:rsidRDefault="005A7818">
      <w:pPr>
        <w:numPr>
          <w:ilvl w:val="0"/>
          <w:numId w:val="9"/>
        </w:numPr>
        <w:spacing w:line="276" w:lineRule="auto"/>
        <w:ind w:firstLine="273"/>
        <w:rPr>
          <w:rFonts w:ascii="Times New Roman" w:hAnsi="Times New Roman"/>
          <w:sz w:val="24"/>
          <w:szCs w:val="24"/>
        </w:rPr>
      </w:pPr>
      <w:r>
        <w:rPr>
          <w:rFonts w:ascii="Times New Roman" w:hAnsi="Times New Roman"/>
          <w:sz w:val="24"/>
          <w:szCs w:val="24"/>
        </w:rPr>
        <w:t>Hariduslike erivajadustega õppija toetamine</w:t>
      </w:r>
    </w:p>
    <w:p w:rsidR="000120DE" w:rsidRDefault="005A7818">
      <w:pPr>
        <w:numPr>
          <w:ilvl w:val="0"/>
          <w:numId w:val="9"/>
        </w:numPr>
        <w:spacing w:line="276" w:lineRule="auto"/>
        <w:ind w:firstLine="273"/>
        <w:rPr>
          <w:rFonts w:ascii="Times New Roman" w:hAnsi="Times New Roman"/>
          <w:sz w:val="24"/>
          <w:szCs w:val="24"/>
        </w:rPr>
      </w:pPr>
      <w:r>
        <w:rPr>
          <w:rFonts w:ascii="Times New Roman" w:hAnsi="Times New Roman"/>
          <w:sz w:val="24"/>
          <w:szCs w:val="24"/>
        </w:rPr>
        <w:t>Digipedagoogika rakendamine</w:t>
      </w:r>
    </w:p>
    <w:p w:rsidR="000120DE" w:rsidRDefault="000120DE" w:rsidP="00AB22FA">
      <w:pPr>
        <w:rPr>
          <w:rFonts w:ascii="Times New Roman" w:hAnsi="Times New Roman"/>
          <w:sz w:val="24"/>
          <w:szCs w:val="24"/>
        </w:rPr>
      </w:pPr>
    </w:p>
    <w:p w:rsidR="000120DE" w:rsidRDefault="005A7818" w:rsidP="00AB22FA">
      <w:pPr>
        <w:widowControl w:val="0"/>
        <w:spacing w:after="120"/>
        <w:jc w:val="both"/>
        <w:rPr>
          <w:rFonts w:ascii="Times New Roman" w:hAnsi="Times New Roman"/>
          <w:sz w:val="24"/>
          <w:szCs w:val="24"/>
        </w:rPr>
      </w:pPr>
      <w:r>
        <w:rPr>
          <w:rFonts w:ascii="Times New Roman" w:hAnsi="Times New Roman"/>
          <w:sz w:val="24"/>
          <w:szCs w:val="24"/>
        </w:rPr>
        <w:t>Valitavate kompetentside tõendamine ei ole kohustuslik.</w:t>
      </w:r>
    </w:p>
    <w:p w:rsidR="00AB22FA" w:rsidRDefault="00AB22FA">
      <w:pPr>
        <w:widowControl w:val="0"/>
        <w:jc w:val="both"/>
        <w:rPr>
          <w:rFonts w:ascii="Times New Roman" w:hAnsi="Times New Roman"/>
          <w:sz w:val="24"/>
          <w:szCs w:val="24"/>
        </w:rPr>
      </w:pPr>
      <w:r w:rsidRPr="00AB22FA">
        <w:rPr>
          <w:rFonts w:ascii="Times New Roman" w:hAnsi="Times New Roman"/>
          <w:sz w:val="24"/>
          <w:szCs w:val="24"/>
        </w:rPr>
        <w:t>Arengumapp peab sisaldama taotleja tööandja vabas vormis koostatud ja allkirjastatud hinnangut.</w:t>
      </w:r>
    </w:p>
    <w:p w:rsidR="000120DE" w:rsidRDefault="000120DE">
      <w:pPr>
        <w:spacing w:after="200" w:line="276" w:lineRule="auto"/>
      </w:pPr>
    </w:p>
    <w:p w:rsidR="000120DE" w:rsidRDefault="005A7818">
      <w:pPr>
        <w:pStyle w:val="Heading1"/>
        <w:spacing w:before="0" w:after="240"/>
        <w:rPr>
          <w:rFonts w:ascii="Times New Roman" w:eastAsia="Times New Roman" w:hAnsi="Times New Roman" w:cs="Times New Roman"/>
          <w:color w:val="000000"/>
        </w:rPr>
      </w:pPr>
      <w:bookmarkStart w:id="2" w:name="_Toc144111150"/>
      <w:r>
        <w:rPr>
          <w:rFonts w:ascii="Times New Roman" w:eastAsia="Times New Roman" w:hAnsi="Times New Roman" w:cs="Times New Roman"/>
          <w:color w:val="000000"/>
        </w:rPr>
        <w:t>2. Arengumapi koostamine</w:t>
      </w:r>
      <w:bookmarkEnd w:id="2"/>
    </w:p>
    <w:p w:rsidR="000120DE" w:rsidRDefault="005A7818">
      <w:pPr>
        <w:widowControl w:val="0"/>
        <w:jc w:val="both"/>
        <w:rPr>
          <w:rFonts w:ascii="Times New Roman" w:hAnsi="Times New Roman"/>
          <w:strike/>
          <w:sz w:val="24"/>
          <w:szCs w:val="24"/>
        </w:rPr>
      </w:pPr>
      <w:r>
        <w:rPr>
          <w:rFonts w:ascii="Times New Roman" w:hAnsi="Times New Roman"/>
          <w:sz w:val="24"/>
          <w:szCs w:val="24"/>
        </w:rPr>
        <w:t>Arengumapis tõendab kutse taotleja iga kompetentsi olemasolu tõendusmaterjaliga (analüüsi, praktilise töö peegelduse, oskuste ettenäitamise jm kaudu). Esitatud  tõendusmaterjalid on seotud eneseanalüüsiga (Lisa 1</w:t>
      </w:r>
      <w:r w:rsidR="00AB22FA">
        <w:rPr>
          <w:rFonts w:ascii="Times New Roman" w:hAnsi="Times New Roman"/>
          <w:sz w:val="24"/>
          <w:szCs w:val="24"/>
        </w:rPr>
        <w:t xml:space="preserve"> ja Lisa 2</w:t>
      </w:r>
      <w:r>
        <w:rPr>
          <w:rFonts w:ascii="Times New Roman" w:hAnsi="Times New Roman"/>
          <w:sz w:val="24"/>
          <w:szCs w:val="24"/>
        </w:rPr>
        <w:t xml:space="preserve">) ning sisaldavad näiteid nende tõendamiseks. Tõendusmaterjali kogumine on kutse taotleja ülesanne </w:t>
      </w:r>
      <w:r>
        <w:rPr>
          <w:rFonts w:ascii="Times New Roman" w:hAnsi="Times New Roman"/>
          <w:color w:val="000000"/>
          <w:sz w:val="24"/>
          <w:szCs w:val="24"/>
        </w:rPr>
        <w:t xml:space="preserve">ja </w:t>
      </w:r>
      <w:r>
        <w:rPr>
          <w:rFonts w:ascii="Times New Roman" w:hAnsi="Times New Roman"/>
          <w:sz w:val="24"/>
          <w:szCs w:val="24"/>
        </w:rPr>
        <w:t xml:space="preserve">taotleja vastutab </w:t>
      </w:r>
      <w:r>
        <w:rPr>
          <w:rFonts w:ascii="Times New Roman" w:hAnsi="Times New Roman"/>
          <w:color w:val="000000"/>
          <w:sz w:val="24"/>
          <w:szCs w:val="24"/>
        </w:rPr>
        <w:t xml:space="preserve">arengumapis </w:t>
      </w:r>
      <w:r>
        <w:rPr>
          <w:rFonts w:ascii="Times New Roman" w:hAnsi="Times New Roman"/>
          <w:sz w:val="24"/>
          <w:szCs w:val="24"/>
        </w:rPr>
        <w:t>esitatud materjalide tõesuse eest. Hea tõendusmaterjal annab p</w:t>
      </w:r>
      <w:r>
        <w:rPr>
          <w:rFonts w:ascii="Times New Roman" w:hAnsi="Times New Roman"/>
          <w:color w:val="000000"/>
          <w:sz w:val="24"/>
          <w:szCs w:val="24"/>
        </w:rPr>
        <w:t xml:space="preserve">iisavalt </w:t>
      </w:r>
      <w:r>
        <w:rPr>
          <w:rFonts w:ascii="Times New Roman" w:hAnsi="Times New Roman"/>
          <w:sz w:val="24"/>
          <w:szCs w:val="24"/>
        </w:rPr>
        <w:t xml:space="preserve">informatsiooni </w:t>
      </w:r>
      <w:r>
        <w:rPr>
          <w:rFonts w:ascii="Times New Roman" w:hAnsi="Times New Roman"/>
          <w:color w:val="000000"/>
          <w:sz w:val="24"/>
          <w:szCs w:val="24"/>
        </w:rPr>
        <w:t xml:space="preserve">kompetentside ja </w:t>
      </w:r>
      <w:r>
        <w:rPr>
          <w:rFonts w:ascii="Times New Roman" w:hAnsi="Times New Roman"/>
          <w:color w:val="000000"/>
          <w:sz w:val="24"/>
          <w:szCs w:val="24"/>
        </w:rPr>
        <w:lastRenderedPageBreak/>
        <w:t xml:space="preserve">üldoskuste </w:t>
      </w:r>
      <w:r>
        <w:rPr>
          <w:rFonts w:ascii="Times New Roman" w:hAnsi="Times New Roman"/>
          <w:sz w:val="24"/>
          <w:szCs w:val="24"/>
        </w:rPr>
        <w:t>olemasolu kohta.</w:t>
      </w:r>
    </w:p>
    <w:p w:rsidR="000120DE" w:rsidRDefault="005A7818">
      <w:pPr>
        <w:widowControl w:val="0"/>
        <w:spacing w:before="240"/>
        <w:jc w:val="both"/>
        <w:rPr>
          <w:rFonts w:ascii="Times New Roman" w:hAnsi="Times New Roman"/>
          <w:sz w:val="24"/>
          <w:szCs w:val="24"/>
        </w:rPr>
      </w:pPr>
      <w:r>
        <w:rPr>
          <w:rFonts w:ascii="Times New Roman" w:hAnsi="Times New Roman"/>
          <w:sz w:val="24"/>
          <w:szCs w:val="24"/>
        </w:rPr>
        <w:t xml:space="preserve">Digitaalne arengumapp on koostatud struktureeritult (selles esitatavad materjalid on loogilises järjestuses ning moodustavad terviku), keeleliselt korrektselt  ja autoriõigusi arvestades.  </w:t>
      </w:r>
    </w:p>
    <w:p w:rsidR="000120DE" w:rsidRDefault="005A7818">
      <w:pPr>
        <w:widowControl w:val="0"/>
        <w:spacing w:before="240"/>
        <w:jc w:val="both"/>
        <w:rPr>
          <w:rFonts w:ascii="Times New Roman" w:hAnsi="Times New Roman"/>
          <w:sz w:val="24"/>
          <w:szCs w:val="24"/>
        </w:rPr>
      </w:pPr>
      <w:r>
        <w:rPr>
          <w:rFonts w:ascii="Times New Roman" w:hAnsi="Times New Roman"/>
          <w:sz w:val="24"/>
          <w:szCs w:val="24"/>
        </w:rPr>
        <w:t>Arengumapp on:</w:t>
      </w:r>
    </w:p>
    <w:p w:rsidR="000120DE" w:rsidRDefault="005A7818">
      <w:pPr>
        <w:widowControl w:val="0"/>
        <w:numPr>
          <w:ilvl w:val="0"/>
          <w:numId w:val="12"/>
        </w:numPr>
        <w:ind w:left="709"/>
        <w:jc w:val="both"/>
        <w:rPr>
          <w:rFonts w:ascii="Times New Roman" w:hAnsi="Times New Roman"/>
          <w:sz w:val="24"/>
          <w:szCs w:val="24"/>
        </w:rPr>
      </w:pPr>
      <w:r>
        <w:rPr>
          <w:rFonts w:ascii="Times New Roman" w:hAnsi="Times New Roman"/>
          <w:sz w:val="24"/>
          <w:szCs w:val="24"/>
        </w:rPr>
        <w:t>Peegeldav - peegeldab kutseõpetaja eneseteadlikkust ja eneseanalüüsi kutseõpetajaks kujunemisel.</w:t>
      </w:r>
    </w:p>
    <w:p w:rsidR="000120DE" w:rsidRDefault="005A7818">
      <w:pPr>
        <w:widowControl w:val="0"/>
        <w:numPr>
          <w:ilvl w:val="0"/>
          <w:numId w:val="12"/>
        </w:numPr>
        <w:ind w:left="709"/>
        <w:jc w:val="both"/>
        <w:rPr>
          <w:rFonts w:ascii="Times New Roman" w:hAnsi="Times New Roman"/>
          <w:sz w:val="24"/>
          <w:szCs w:val="24"/>
        </w:rPr>
      </w:pPr>
      <w:r>
        <w:rPr>
          <w:rFonts w:ascii="Times New Roman" w:hAnsi="Times New Roman"/>
          <w:sz w:val="24"/>
          <w:szCs w:val="24"/>
        </w:rPr>
        <w:t>Kõikehõlmav - sisaldab tõendavaid materjale kogu hinnatava kompetentsi kohta.</w:t>
      </w:r>
    </w:p>
    <w:p w:rsidR="000120DE" w:rsidRDefault="005A7818">
      <w:pPr>
        <w:widowControl w:val="0"/>
        <w:numPr>
          <w:ilvl w:val="0"/>
          <w:numId w:val="12"/>
        </w:numPr>
        <w:ind w:left="709"/>
        <w:jc w:val="both"/>
        <w:rPr>
          <w:rFonts w:ascii="Times New Roman" w:hAnsi="Times New Roman"/>
          <w:sz w:val="24"/>
          <w:szCs w:val="24"/>
        </w:rPr>
      </w:pPr>
      <w:r>
        <w:rPr>
          <w:rFonts w:ascii="Times New Roman" w:hAnsi="Times New Roman"/>
          <w:sz w:val="24"/>
          <w:szCs w:val="24"/>
        </w:rPr>
        <w:t>Isikupärane – võimaldab tuua esile kutseõpetaja loovuse ja isikupära. Arengumapi sisu ja vorm on loovalt ja isikupäraselt lahendatud.</w:t>
      </w:r>
    </w:p>
    <w:p w:rsidR="000120DE" w:rsidRDefault="005A7818">
      <w:pPr>
        <w:widowControl w:val="0"/>
        <w:numPr>
          <w:ilvl w:val="0"/>
          <w:numId w:val="12"/>
        </w:numPr>
        <w:ind w:left="709"/>
        <w:jc w:val="both"/>
        <w:rPr>
          <w:rFonts w:ascii="Times New Roman" w:hAnsi="Times New Roman"/>
          <w:sz w:val="24"/>
          <w:szCs w:val="24"/>
        </w:rPr>
      </w:pPr>
      <w:r>
        <w:rPr>
          <w:rFonts w:ascii="Times New Roman" w:hAnsi="Times New Roman"/>
          <w:sz w:val="24"/>
          <w:szCs w:val="24"/>
        </w:rPr>
        <w:t>Autentne – arengumapis esitatud tõendusmaterjalid ning eneseanalüüs on autentsed, st koostatud taotleja enese poolt.</w:t>
      </w:r>
    </w:p>
    <w:p w:rsidR="000120DE" w:rsidRDefault="005A7818">
      <w:pPr>
        <w:widowControl w:val="0"/>
        <w:spacing w:before="240"/>
        <w:jc w:val="both"/>
        <w:rPr>
          <w:rFonts w:ascii="Times New Roman" w:hAnsi="Times New Roman"/>
          <w:sz w:val="24"/>
          <w:szCs w:val="24"/>
        </w:rPr>
      </w:pPr>
      <w:r>
        <w:rPr>
          <w:rFonts w:ascii="Times New Roman" w:hAnsi="Times New Roman"/>
          <w:sz w:val="24"/>
          <w:szCs w:val="24"/>
        </w:rPr>
        <w:t xml:space="preserve">Arengumapp esitatakse määratud tähtajaks kutseandja poolt teavitatud aadressile. </w:t>
      </w:r>
    </w:p>
    <w:p w:rsidR="000120DE" w:rsidRDefault="000120DE">
      <w:pPr>
        <w:widowControl w:val="0"/>
        <w:jc w:val="both"/>
        <w:rPr>
          <w:rFonts w:ascii="Times New Roman" w:hAnsi="Times New Roman"/>
          <w:sz w:val="24"/>
          <w:szCs w:val="24"/>
        </w:rPr>
      </w:pPr>
    </w:p>
    <w:p w:rsidR="000120DE" w:rsidRDefault="005A7818">
      <w:pPr>
        <w:pStyle w:val="Heading1"/>
        <w:spacing w:before="0" w:after="240"/>
        <w:rPr>
          <w:rFonts w:ascii="Times New Roman" w:eastAsia="Times New Roman" w:hAnsi="Times New Roman" w:cs="Times New Roman"/>
          <w:color w:val="000000"/>
        </w:rPr>
      </w:pPr>
      <w:bookmarkStart w:id="3" w:name="_Toc144111151"/>
      <w:r>
        <w:rPr>
          <w:rFonts w:ascii="Times New Roman" w:eastAsia="Times New Roman" w:hAnsi="Times New Roman" w:cs="Times New Roman"/>
          <w:color w:val="000000"/>
        </w:rPr>
        <w:t>3. Arengumapi struktuur ja kohustuslik sisu</w:t>
      </w:r>
      <w:bookmarkEnd w:id="3"/>
    </w:p>
    <w:p w:rsidR="000120DE" w:rsidRDefault="005A7818">
      <w:pPr>
        <w:widowControl w:val="0"/>
        <w:jc w:val="both"/>
        <w:rPr>
          <w:rFonts w:ascii="Times New Roman" w:hAnsi="Times New Roman"/>
          <w:sz w:val="24"/>
          <w:szCs w:val="24"/>
        </w:rPr>
      </w:pPr>
      <w:r>
        <w:rPr>
          <w:rFonts w:ascii="Times New Roman" w:hAnsi="Times New Roman"/>
          <w:sz w:val="24"/>
          <w:szCs w:val="24"/>
        </w:rPr>
        <w:t>Kutse taotleja koostab arengumapi järgmise struktuuri järgi.</w:t>
      </w:r>
    </w:p>
    <w:tbl>
      <w:tblPr>
        <w:tblStyle w:val="a6"/>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6804"/>
      </w:tblGrid>
      <w:tr w:rsidR="000120DE">
        <w:tc>
          <w:tcPr>
            <w:tcW w:w="2660" w:type="dxa"/>
            <w:shd w:val="clear" w:color="auto" w:fill="auto"/>
          </w:tcPr>
          <w:p w:rsidR="000120DE" w:rsidRDefault="005A7818">
            <w:pPr>
              <w:widowControl w:val="0"/>
              <w:rPr>
                <w:rFonts w:ascii="Times New Roman" w:hAnsi="Times New Roman"/>
                <w:b/>
                <w:sz w:val="24"/>
                <w:szCs w:val="24"/>
              </w:rPr>
            </w:pPr>
            <w:r>
              <w:rPr>
                <w:rFonts w:ascii="Times New Roman" w:hAnsi="Times New Roman"/>
                <w:b/>
                <w:sz w:val="24"/>
                <w:szCs w:val="24"/>
              </w:rPr>
              <w:t>Arengumapi osa</w:t>
            </w:r>
          </w:p>
        </w:tc>
        <w:tc>
          <w:tcPr>
            <w:tcW w:w="6804" w:type="dxa"/>
            <w:shd w:val="clear" w:color="auto" w:fill="auto"/>
          </w:tcPr>
          <w:p w:rsidR="000120DE" w:rsidRDefault="005A7818">
            <w:pPr>
              <w:widowControl w:val="0"/>
              <w:jc w:val="both"/>
              <w:rPr>
                <w:rFonts w:ascii="Times New Roman" w:hAnsi="Times New Roman"/>
                <w:b/>
                <w:sz w:val="24"/>
                <w:szCs w:val="24"/>
              </w:rPr>
            </w:pPr>
            <w:r>
              <w:rPr>
                <w:rFonts w:ascii="Times New Roman" w:hAnsi="Times New Roman"/>
                <w:b/>
                <w:sz w:val="24"/>
                <w:szCs w:val="24"/>
              </w:rPr>
              <w:t>Sisu</w:t>
            </w:r>
          </w:p>
        </w:tc>
      </w:tr>
      <w:tr w:rsidR="000120DE">
        <w:tc>
          <w:tcPr>
            <w:tcW w:w="2660" w:type="dxa"/>
            <w:shd w:val="clear" w:color="auto" w:fill="auto"/>
          </w:tcPr>
          <w:p w:rsidR="000120DE" w:rsidRDefault="005A7818">
            <w:pPr>
              <w:widowControl w:val="0"/>
              <w:rPr>
                <w:rFonts w:ascii="Times New Roman" w:hAnsi="Times New Roman"/>
                <w:sz w:val="24"/>
                <w:szCs w:val="24"/>
              </w:rPr>
            </w:pPr>
            <w:r>
              <w:rPr>
                <w:rFonts w:ascii="Times New Roman" w:hAnsi="Times New Roman"/>
                <w:sz w:val="24"/>
                <w:szCs w:val="24"/>
              </w:rPr>
              <w:t>Tiitelleht/avaleht</w:t>
            </w:r>
          </w:p>
        </w:tc>
        <w:tc>
          <w:tcPr>
            <w:tcW w:w="6804" w:type="dxa"/>
            <w:shd w:val="clear" w:color="auto" w:fill="auto"/>
          </w:tcPr>
          <w:p w:rsidR="000120DE" w:rsidRDefault="005A7818">
            <w:pPr>
              <w:widowControl w:val="0"/>
              <w:jc w:val="both"/>
              <w:rPr>
                <w:rFonts w:ascii="Times New Roman" w:hAnsi="Times New Roman"/>
                <w:sz w:val="24"/>
                <w:szCs w:val="24"/>
              </w:rPr>
            </w:pPr>
            <w:r>
              <w:rPr>
                <w:rFonts w:ascii="Times New Roman" w:hAnsi="Times New Roman"/>
                <w:sz w:val="24"/>
                <w:szCs w:val="24"/>
              </w:rPr>
              <w:t>Sisaldab taotleja ees- ja perekonnanime, pealkirja (sh taotletava kutse nimetust ja taset), esitamise aega (kuupäev ja aasta).</w:t>
            </w:r>
          </w:p>
        </w:tc>
      </w:tr>
      <w:tr w:rsidR="000120DE">
        <w:tc>
          <w:tcPr>
            <w:tcW w:w="2660" w:type="dxa"/>
            <w:shd w:val="clear" w:color="auto" w:fill="auto"/>
          </w:tcPr>
          <w:p w:rsidR="000120DE" w:rsidRDefault="005A7818">
            <w:pPr>
              <w:widowControl w:val="0"/>
              <w:rPr>
                <w:rFonts w:ascii="Times New Roman" w:hAnsi="Times New Roman"/>
                <w:sz w:val="24"/>
                <w:szCs w:val="24"/>
              </w:rPr>
            </w:pPr>
            <w:r>
              <w:rPr>
                <w:rFonts w:ascii="Times New Roman" w:hAnsi="Times New Roman"/>
                <w:sz w:val="24"/>
                <w:szCs w:val="24"/>
              </w:rPr>
              <w:t>Sisukord/menüü</w:t>
            </w:r>
          </w:p>
        </w:tc>
        <w:tc>
          <w:tcPr>
            <w:tcW w:w="6804" w:type="dxa"/>
            <w:shd w:val="clear" w:color="auto" w:fill="auto"/>
          </w:tcPr>
          <w:p w:rsidR="000120DE" w:rsidRDefault="005A7818">
            <w:pPr>
              <w:widowControl w:val="0"/>
              <w:jc w:val="both"/>
              <w:rPr>
                <w:rFonts w:ascii="Times New Roman" w:hAnsi="Times New Roman"/>
                <w:sz w:val="24"/>
                <w:szCs w:val="24"/>
              </w:rPr>
            </w:pPr>
            <w:r>
              <w:rPr>
                <w:rFonts w:ascii="Times New Roman" w:hAnsi="Times New Roman"/>
                <w:sz w:val="24"/>
                <w:szCs w:val="24"/>
              </w:rPr>
              <w:t>Loetelu arengumapis sisalduvatest materjalidest</w:t>
            </w:r>
          </w:p>
        </w:tc>
      </w:tr>
      <w:tr w:rsidR="000120DE">
        <w:tc>
          <w:tcPr>
            <w:tcW w:w="2660" w:type="dxa"/>
            <w:shd w:val="clear" w:color="auto" w:fill="auto"/>
          </w:tcPr>
          <w:p w:rsidR="000120DE" w:rsidRDefault="005A7818">
            <w:pPr>
              <w:widowControl w:val="0"/>
              <w:rPr>
                <w:rFonts w:ascii="Times New Roman" w:hAnsi="Times New Roman"/>
                <w:sz w:val="24"/>
                <w:szCs w:val="24"/>
              </w:rPr>
            </w:pPr>
            <w:r>
              <w:rPr>
                <w:rFonts w:ascii="Times New Roman" w:hAnsi="Times New Roman"/>
                <w:sz w:val="24"/>
                <w:szCs w:val="24"/>
              </w:rPr>
              <w:t>Sissejuhatus/andmed koostaja kohta</w:t>
            </w:r>
          </w:p>
        </w:tc>
        <w:tc>
          <w:tcPr>
            <w:tcW w:w="6804" w:type="dxa"/>
            <w:shd w:val="clear" w:color="auto" w:fill="auto"/>
          </w:tcPr>
          <w:p w:rsidR="000120DE" w:rsidRDefault="005A7818">
            <w:pPr>
              <w:widowControl w:val="0"/>
              <w:jc w:val="both"/>
              <w:rPr>
                <w:rFonts w:ascii="Times New Roman" w:hAnsi="Times New Roman"/>
                <w:sz w:val="24"/>
                <w:szCs w:val="24"/>
              </w:rPr>
            </w:pPr>
            <w:r>
              <w:rPr>
                <w:rFonts w:ascii="Times New Roman" w:hAnsi="Times New Roman"/>
                <w:sz w:val="24"/>
                <w:szCs w:val="24"/>
              </w:rPr>
              <w:t>Taotleja lühitutvustus vabas vormis (haridustee, töökogemus jm kutse taotlemisel oluline taustainfo)</w:t>
            </w:r>
          </w:p>
        </w:tc>
      </w:tr>
      <w:tr w:rsidR="000120DE">
        <w:tc>
          <w:tcPr>
            <w:tcW w:w="2660" w:type="dxa"/>
            <w:shd w:val="clear" w:color="auto" w:fill="auto"/>
          </w:tcPr>
          <w:p w:rsidR="000120DE" w:rsidRDefault="005A7818">
            <w:pPr>
              <w:widowControl w:val="0"/>
              <w:rPr>
                <w:rFonts w:ascii="Times New Roman" w:hAnsi="Times New Roman"/>
                <w:sz w:val="24"/>
                <w:szCs w:val="24"/>
              </w:rPr>
            </w:pPr>
            <w:r>
              <w:rPr>
                <w:rFonts w:ascii="Times New Roman" w:hAnsi="Times New Roman"/>
                <w:sz w:val="24"/>
                <w:szCs w:val="24"/>
              </w:rPr>
              <w:t>Kompetentse tõendavad materjalid</w:t>
            </w:r>
            <w:r w:rsidR="00AB22FA">
              <w:rPr>
                <w:rFonts w:ascii="Times New Roman" w:hAnsi="Times New Roman"/>
                <w:sz w:val="24"/>
                <w:szCs w:val="24"/>
              </w:rPr>
              <w:t xml:space="preserve"> </w:t>
            </w:r>
            <w:r w:rsidR="00AB22FA" w:rsidRPr="00AB22FA">
              <w:rPr>
                <w:rFonts w:ascii="Times New Roman" w:hAnsi="Times New Roman"/>
                <w:sz w:val="24"/>
                <w:szCs w:val="24"/>
              </w:rPr>
              <w:t>ja kohustuslikud osad</w:t>
            </w:r>
          </w:p>
        </w:tc>
        <w:tc>
          <w:tcPr>
            <w:tcW w:w="6804" w:type="dxa"/>
            <w:shd w:val="clear" w:color="auto" w:fill="auto"/>
          </w:tcPr>
          <w:p w:rsidR="00AB22FA" w:rsidRDefault="00AB22FA" w:rsidP="00AB22FA">
            <w:pPr>
              <w:widowControl w:val="0"/>
              <w:jc w:val="both"/>
              <w:rPr>
                <w:rFonts w:ascii="Times New Roman" w:hAnsi="Times New Roman"/>
                <w:sz w:val="24"/>
                <w:szCs w:val="24"/>
              </w:rPr>
            </w:pPr>
            <w:r>
              <w:rPr>
                <w:rFonts w:ascii="Times New Roman" w:hAnsi="Times New Roman"/>
                <w:sz w:val="24"/>
                <w:szCs w:val="24"/>
              </w:rPr>
              <w:t>Arengumapi sisuline osa peab sisaldama järgmisi kohustuslikke osi:</w:t>
            </w:r>
          </w:p>
          <w:p w:rsidR="00AB22FA" w:rsidRDefault="00AB22FA" w:rsidP="00AB22FA">
            <w:pPr>
              <w:pStyle w:val="ListParagraph"/>
              <w:widowControl w:val="0"/>
              <w:numPr>
                <w:ilvl w:val="0"/>
                <w:numId w:val="17"/>
              </w:numPr>
              <w:jc w:val="both"/>
              <w:rPr>
                <w:rFonts w:ascii="Times New Roman" w:hAnsi="Times New Roman"/>
                <w:sz w:val="24"/>
                <w:szCs w:val="24"/>
              </w:rPr>
            </w:pPr>
            <w:r w:rsidRPr="00F30013">
              <w:rPr>
                <w:rFonts w:ascii="Times New Roman" w:hAnsi="Times New Roman"/>
                <w:b/>
                <w:sz w:val="24"/>
                <w:szCs w:val="24"/>
              </w:rPr>
              <w:t xml:space="preserve">Eneseanalüüs </w:t>
            </w:r>
            <w:r w:rsidRPr="00F30013">
              <w:rPr>
                <w:rFonts w:ascii="Times New Roman" w:hAnsi="Times New Roman"/>
                <w:b/>
                <w:color w:val="000000"/>
                <w:sz w:val="24"/>
                <w:szCs w:val="24"/>
              </w:rPr>
              <w:t xml:space="preserve">vastavalt eneseanalüüsi vormile </w:t>
            </w:r>
            <w:r w:rsidRPr="00F30013">
              <w:rPr>
                <w:rFonts w:ascii="Times New Roman" w:hAnsi="Times New Roman"/>
                <w:b/>
                <w:sz w:val="24"/>
                <w:szCs w:val="24"/>
              </w:rPr>
              <w:t>(Lisa 1</w:t>
            </w:r>
            <w:r>
              <w:rPr>
                <w:rFonts w:ascii="Times New Roman" w:hAnsi="Times New Roman"/>
                <w:sz w:val="24"/>
                <w:szCs w:val="24"/>
              </w:rPr>
              <w:t xml:space="preserve">), milles taotleja esitab </w:t>
            </w:r>
            <w:r w:rsidRPr="00F30013">
              <w:rPr>
                <w:rFonts w:ascii="Times New Roman" w:hAnsi="Times New Roman"/>
                <w:sz w:val="24"/>
                <w:szCs w:val="24"/>
              </w:rPr>
              <w:t>praktilise töö peegeldused (nt juhtumianalüüsid, milles taotleja kirjeldab ja analüüsib oma tegevust pedagoogilistes situatsioonides) jm kompetentse tõendavad materjalid (tunni salvestus, taotleja koostatud rakendus- või töökava, näiteid õppeülesannetest, e-kursustest, õpiobjektidest, hindamise kirjeldused jm näitlikud materjalid).</w:t>
            </w:r>
          </w:p>
          <w:p w:rsidR="00AB22FA" w:rsidRPr="00F30013" w:rsidRDefault="00AB22FA" w:rsidP="00AB22FA">
            <w:pPr>
              <w:pStyle w:val="ListParagraph"/>
              <w:widowControl w:val="0"/>
              <w:numPr>
                <w:ilvl w:val="0"/>
                <w:numId w:val="17"/>
              </w:numPr>
              <w:jc w:val="both"/>
              <w:rPr>
                <w:rFonts w:ascii="Times New Roman" w:hAnsi="Times New Roman"/>
                <w:b/>
                <w:sz w:val="24"/>
                <w:szCs w:val="24"/>
              </w:rPr>
            </w:pPr>
            <w:r w:rsidRPr="00F30013">
              <w:rPr>
                <w:rFonts w:ascii="Times New Roman" w:hAnsi="Times New Roman"/>
                <w:b/>
                <w:sz w:val="24"/>
                <w:szCs w:val="24"/>
              </w:rPr>
              <w:t>Kutseõpetaja üldoskuste eneseanalüüs (Lisa 2)</w:t>
            </w:r>
          </w:p>
          <w:p w:rsidR="00AB22FA" w:rsidRPr="00F30013" w:rsidRDefault="00AB22FA" w:rsidP="00AB22FA">
            <w:pPr>
              <w:pStyle w:val="ListParagraph"/>
              <w:widowControl w:val="0"/>
              <w:numPr>
                <w:ilvl w:val="0"/>
                <w:numId w:val="17"/>
              </w:numPr>
              <w:jc w:val="both"/>
              <w:rPr>
                <w:rFonts w:ascii="Times New Roman" w:hAnsi="Times New Roman"/>
                <w:b/>
                <w:sz w:val="24"/>
                <w:szCs w:val="24"/>
              </w:rPr>
            </w:pPr>
            <w:r w:rsidRPr="00F30013">
              <w:rPr>
                <w:rFonts w:ascii="Times New Roman" w:hAnsi="Times New Roman"/>
                <w:b/>
                <w:sz w:val="24"/>
                <w:szCs w:val="24"/>
              </w:rPr>
              <w:t xml:space="preserve">Tööandja </w:t>
            </w:r>
            <w:r w:rsidRPr="00F30013">
              <w:rPr>
                <w:rFonts w:ascii="Times New Roman" w:hAnsi="Times New Roman"/>
                <w:b/>
                <w:color w:val="000000"/>
                <w:sz w:val="24"/>
                <w:szCs w:val="24"/>
              </w:rPr>
              <w:t xml:space="preserve">vabas vormis koostatud ja </w:t>
            </w:r>
            <w:r w:rsidRPr="00F30013">
              <w:rPr>
                <w:rFonts w:ascii="Times New Roman" w:hAnsi="Times New Roman"/>
                <w:b/>
                <w:sz w:val="24"/>
                <w:szCs w:val="24"/>
              </w:rPr>
              <w:t>allkirjastatud hinnang taotlejale</w:t>
            </w:r>
          </w:p>
          <w:p w:rsidR="00AB22FA" w:rsidRDefault="00AB22FA" w:rsidP="00AB22FA">
            <w:pPr>
              <w:widowControl w:val="0"/>
              <w:jc w:val="both"/>
              <w:rPr>
                <w:rFonts w:ascii="Times New Roman" w:hAnsi="Times New Roman"/>
                <w:sz w:val="24"/>
                <w:szCs w:val="24"/>
              </w:rPr>
            </w:pPr>
            <w:r>
              <w:rPr>
                <w:rFonts w:ascii="Times New Roman" w:hAnsi="Times New Roman"/>
                <w:sz w:val="24"/>
                <w:szCs w:val="24"/>
              </w:rPr>
              <w:t>Soovi korral võib tõendusmaterjalidena esitada:</w:t>
            </w:r>
          </w:p>
          <w:p w:rsidR="00AB22FA" w:rsidRDefault="00AB22FA" w:rsidP="00AB22FA">
            <w:pPr>
              <w:pStyle w:val="ListParagraph"/>
              <w:widowControl w:val="0"/>
              <w:numPr>
                <w:ilvl w:val="0"/>
                <w:numId w:val="16"/>
              </w:numPr>
              <w:jc w:val="both"/>
              <w:rPr>
                <w:rFonts w:ascii="Times New Roman" w:hAnsi="Times New Roman"/>
                <w:sz w:val="24"/>
                <w:szCs w:val="24"/>
              </w:rPr>
            </w:pPr>
            <w:r w:rsidRPr="00F30013">
              <w:rPr>
                <w:rFonts w:ascii="Times New Roman" w:hAnsi="Times New Roman"/>
                <w:sz w:val="24"/>
                <w:szCs w:val="24"/>
              </w:rPr>
              <w:t xml:space="preserve">tunnikava (Lisa </w:t>
            </w:r>
            <w:r w:rsidRPr="00F30013">
              <w:rPr>
                <w:rFonts w:ascii="Times New Roman" w:hAnsi="Times New Roman"/>
                <w:color w:val="000000"/>
                <w:sz w:val="24"/>
                <w:szCs w:val="24"/>
              </w:rPr>
              <w:t>3</w:t>
            </w:r>
            <w:r>
              <w:rPr>
                <w:rFonts w:ascii="Times New Roman" w:hAnsi="Times New Roman"/>
                <w:sz w:val="24"/>
                <w:szCs w:val="24"/>
              </w:rPr>
              <w:t>)</w:t>
            </w:r>
          </w:p>
          <w:p w:rsidR="000120DE" w:rsidRPr="00AB22FA" w:rsidRDefault="00AB22FA" w:rsidP="00AB22FA">
            <w:pPr>
              <w:pStyle w:val="ListParagraph"/>
              <w:widowControl w:val="0"/>
              <w:numPr>
                <w:ilvl w:val="0"/>
                <w:numId w:val="16"/>
              </w:numPr>
              <w:jc w:val="both"/>
              <w:rPr>
                <w:rFonts w:ascii="Times New Roman" w:hAnsi="Times New Roman"/>
                <w:sz w:val="24"/>
                <w:szCs w:val="24"/>
              </w:rPr>
            </w:pPr>
            <w:r w:rsidRPr="00AB22FA">
              <w:rPr>
                <w:rFonts w:ascii="Times New Roman" w:hAnsi="Times New Roman"/>
                <w:sz w:val="24"/>
                <w:szCs w:val="24"/>
              </w:rPr>
              <w:t xml:space="preserve">taotleja tundi vaadelnud isiku pedagoogilise tegevuse vaatlus/analüüsi </w:t>
            </w:r>
            <w:r w:rsidRPr="00AB22FA">
              <w:rPr>
                <w:rFonts w:ascii="Times New Roman" w:hAnsi="Times New Roman"/>
                <w:color w:val="000000"/>
                <w:sz w:val="24"/>
                <w:szCs w:val="24"/>
              </w:rPr>
              <w:t>(Lisa 4).</w:t>
            </w:r>
          </w:p>
        </w:tc>
      </w:tr>
      <w:tr w:rsidR="000120DE">
        <w:tc>
          <w:tcPr>
            <w:tcW w:w="2660" w:type="dxa"/>
            <w:shd w:val="clear" w:color="auto" w:fill="auto"/>
          </w:tcPr>
          <w:p w:rsidR="000120DE" w:rsidRDefault="005A7818">
            <w:pPr>
              <w:widowControl w:val="0"/>
              <w:rPr>
                <w:rFonts w:ascii="Times New Roman" w:hAnsi="Times New Roman"/>
                <w:sz w:val="24"/>
                <w:szCs w:val="24"/>
              </w:rPr>
            </w:pPr>
            <w:r>
              <w:rPr>
                <w:rFonts w:ascii="Times New Roman" w:hAnsi="Times New Roman"/>
                <w:sz w:val="24"/>
                <w:szCs w:val="24"/>
              </w:rPr>
              <w:t>Kasutatud allikad</w:t>
            </w:r>
          </w:p>
        </w:tc>
        <w:tc>
          <w:tcPr>
            <w:tcW w:w="6804" w:type="dxa"/>
            <w:shd w:val="clear" w:color="auto" w:fill="auto"/>
          </w:tcPr>
          <w:p w:rsidR="000120DE" w:rsidRDefault="005A7818">
            <w:pPr>
              <w:widowControl w:val="0"/>
              <w:jc w:val="both"/>
              <w:rPr>
                <w:rFonts w:ascii="Times New Roman" w:hAnsi="Times New Roman"/>
                <w:sz w:val="24"/>
                <w:szCs w:val="24"/>
              </w:rPr>
            </w:pPr>
            <w:r>
              <w:rPr>
                <w:rFonts w:ascii="Times New Roman" w:hAnsi="Times New Roman"/>
                <w:sz w:val="24"/>
                <w:szCs w:val="24"/>
              </w:rPr>
              <w:t>Autoriõigustega seotud informatsioon</w:t>
            </w:r>
          </w:p>
        </w:tc>
      </w:tr>
      <w:tr w:rsidR="000120DE">
        <w:tc>
          <w:tcPr>
            <w:tcW w:w="2660" w:type="dxa"/>
            <w:shd w:val="clear" w:color="auto" w:fill="auto"/>
          </w:tcPr>
          <w:p w:rsidR="000120DE" w:rsidRDefault="005A7818">
            <w:pPr>
              <w:widowControl w:val="0"/>
              <w:rPr>
                <w:rFonts w:ascii="Times New Roman" w:hAnsi="Times New Roman"/>
                <w:sz w:val="24"/>
                <w:szCs w:val="24"/>
              </w:rPr>
            </w:pPr>
            <w:r>
              <w:rPr>
                <w:rFonts w:ascii="Times New Roman" w:hAnsi="Times New Roman"/>
                <w:sz w:val="24"/>
                <w:szCs w:val="24"/>
              </w:rPr>
              <w:t>Lisad</w:t>
            </w:r>
          </w:p>
        </w:tc>
        <w:tc>
          <w:tcPr>
            <w:tcW w:w="6804" w:type="dxa"/>
            <w:shd w:val="clear" w:color="auto" w:fill="auto"/>
          </w:tcPr>
          <w:p w:rsidR="000120DE" w:rsidRDefault="005A7818">
            <w:pPr>
              <w:widowControl w:val="0"/>
              <w:jc w:val="both"/>
              <w:rPr>
                <w:rFonts w:ascii="Times New Roman" w:hAnsi="Times New Roman"/>
                <w:sz w:val="24"/>
                <w:szCs w:val="24"/>
              </w:rPr>
            </w:pPr>
            <w:r>
              <w:rPr>
                <w:rFonts w:ascii="Times New Roman" w:hAnsi="Times New Roman"/>
                <w:sz w:val="24"/>
                <w:szCs w:val="24"/>
              </w:rPr>
              <w:t>Lisainformatsioon, mida taotleja peab vajalikuks esitada</w:t>
            </w:r>
          </w:p>
        </w:tc>
      </w:tr>
    </w:tbl>
    <w:p w:rsidR="000120DE" w:rsidRDefault="000120DE">
      <w:pPr>
        <w:jc w:val="both"/>
        <w:rPr>
          <w:rFonts w:ascii="Times New Roman" w:hAnsi="Times New Roman"/>
          <w:sz w:val="24"/>
          <w:szCs w:val="24"/>
        </w:rPr>
      </w:pPr>
    </w:p>
    <w:p w:rsidR="000120DE" w:rsidRDefault="000120DE">
      <w:pPr>
        <w:jc w:val="both"/>
        <w:rPr>
          <w:rFonts w:ascii="Times New Roman" w:hAnsi="Times New Roman"/>
          <w:sz w:val="24"/>
          <w:szCs w:val="24"/>
        </w:rPr>
      </w:pPr>
    </w:p>
    <w:p w:rsidR="000120DE" w:rsidRDefault="005A7818">
      <w:pPr>
        <w:pStyle w:val="Heading1"/>
        <w:spacing w:before="0" w:after="240"/>
        <w:rPr>
          <w:rFonts w:ascii="Times New Roman" w:eastAsia="Times New Roman" w:hAnsi="Times New Roman" w:cs="Times New Roman"/>
          <w:color w:val="000000"/>
        </w:rPr>
      </w:pPr>
      <w:r>
        <w:br w:type="page"/>
      </w:r>
      <w:bookmarkStart w:id="4" w:name="_Toc144111152"/>
      <w:r>
        <w:rPr>
          <w:rFonts w:ascii="Times New Roman" w:eastAsia="Times New Roman" w:hAnsi="Times New Roman" w:cs="Times New Roman"/>
          <w:color w:val="000000"/>
        </w:rPr>
        <w:lastRenderedPageBreak/>
        <w:t>Lisad</w:t>
      </w:r>
      <w:bookmarkEnd w:id="4"/>
    </w:p>
    <w:p w:rsidR="000120DE" w:rsidRDefault="005A7818">
      <w:pPr>
        <w:pStyle w:val="Heading2"/>
        <w:rPr>
          <w:rFonts w:ascii="Times New Roman" w:eastAsia="Times New Roman" w:hAnsi="Times New Roman" w:cs="Times New Roman"/>
          <w:color w:val="000000"/>
          <w:sz w:val="24"/>
          <w:szCs w:val="24"/>
        </w:rPr>
      </w:pPr>
      <w:bookmarkStart w:id="5" w:name="_Toc144111153"/>
      <w:r>
        <w:rPr>
          <w:rFonts w:ascii="Times New Roman" w:eastAsia="Times New Roman" w:hAnsi="Times New Roman" w:cs="Times New Roman"/>
          <w:color w:val="000000"/>
          <w:sz w:val="24"/>
          <w:szCs w:val="24"/>
        </w:rPr>
        <w:t>Lisa 1. Eneseanalüüsi vorm</w:t>
      </w:r>
      <w:bookmarkEnd w:id="5"/>
    </w:p>
    <w:p w:rsidR="000120DE" w:rsidRDefault="000120DE">
      <w:pPr>
        <w:widowControl w:val="0"/>
        <w:pBdr>
          <w:top w:val="nil"/>
          <w:left w:val="nil"/>
          <w:bottom w:val="nil"/>
          <w:right w:val="nil"/>
          <w:between w:val="nil"/>
        </w:pBdr>
        <w:rPr>
          <w:rFonts w:ascii="Arial" w:eastAsia="Arial" w:hAnsi="Arial" w:cs="Arial"/>
          <w:color w:val="000000"/>
          <w:sz w:val="16"/>
          <w:szCs w:val="16"/>
        </w:rPr>
      </w:pPr>
    </w:p>
    <w:tbl>
      <w:tblPr>
        <w:tblStyle w:val="a7"/>
        <w:tblW w:w="1003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
        <w:gridCol w:w="4475"/>
        <w:gridCol w:w="162"/>
        <w:gridCol w:w="5092"/>
        <w:gridCol w:w="8"/>
        <w:gridCol w:w="11"/>
        <w:gridCol w:w="41"/>
      </w:tblGrid>
      <w:tr w:rsidR="000120DE">
        <w:trPr>
          <w:trHeight w:val="510"/>
        </w:trPr>
        <w:tc>
          <w:tcPr>
            <w:tcW w:w="10039" w:type="dxa"/>
            <w:gridSpan w:val="7"/>
            <w:tcBorders>
              <w:bottom w:val="single" w:sz="4" w:space="0" w:color="000000"/>
            </w:tcBorders>
            <w:shd w:val="clear" w:color="auto" w:fill="auto"/>
            <w:vAlign w:val="center"/>
          </w:tcPr>
          <w:p w:rsidR="000120DE" w:rsidRDefault="005A7818">
            <w:pPr>
              <w:widowControl w:val="0"/>
              <w:jc w:val="center"/>
              <w:rPr>
                <w:rFonts w:ascii="Times New Roman" w:hAnsi="Times New Roman"/>
                <w:b/>
                <w:smallCaps/>
                <w:sz w:val="24"/>
                <w:szCs w:val="24"/>
              </w:rPr>
            </w:pPr>
            <w:r>
              <w:rPr>
                <w:rFonts w:ascii="Times New Roman" w:hAnsi="Times New Roman"/>
                <w:b/>
                <w:smallCaps/>
                <w:sz w:val="24"/>
                <w:szCs w:val="24"/>
              </w:rPr>
              <w:t>KUTSEÕPETAJA, TASE 7  KOHUSTUSLIKE KOMPETENTSIDE TÕENDUS</w:t>
            </w:r>
          </w:p>
        </w:tc>
      </w:tr>
      <w:tr w:rsidR="000120DE">
        <w:trPr>
          <w:trHeight w:val="270"/>
        </w:trPr>
        <w:tc>
          <w:tcPr>
            <w:tcW w:w="10039" w:type="dxa"/>
            <w:gridSpan w:val="7"/>
            <w:shd w:val="clear" w:color="auto" w:fill="auto"/>
            <w:vAlign w:val="center"/>
          </w:tcPr>
          <w:p w:rsidR="000120DE" w:rsidRDefault="005A7818">
            <w:pPr>
              <w:widowControl w:val="0"/>
              <w:jc w:val="center"/>
              <w:rPr>
                <w:rFonts w:ascii="Times New Roman" w:hAnsi="Times New Roman"/>
                <w:b/>
                <w:sz w:val="24"/>
                <w:szCs w:val="24"/>
              </w:rPr>
            </w:pPr>
            <w:r>
              <w:rPr>
                <w:rFonts w:ascii="Times New Roman" w:hAnsi="Times New Roman"/>
                <w:b/>
                <w:sz w:val="24"/>
                <w:szCs w:val="24"/>
              </w:rPr>
              <w:t>B.3.1. Õppeprotsessi planeerimine</w:t>
            </w:r>
          </w:p>
        </w:tc>
      </w:tr>
      <w:tr w:rsidR="000120DE" w:rsidTr="00940A78">
        <w:trPr>
          <w:gridAfter w:val="1"/>
          <w:wAfter w:w="41" w:type="dxa"/>
          <w:trHeight w:val="270"/>
        </w:trPr>
        <w:tc>
          <w:tcPr>
            <w:tcW w:w="4887" w:type="dxa"/>
            <w:gridSpan w:val="3"/>
            <w:shd w:val="clear" w:color="auto" w:fill="auto"/>
            <w:vAlign w:val="center"/>
          </w:tcPr>
          <w:p w:rsidR="000120DE" w:rsidRDefault="005A7818">
            <w:pPr>
              <w:widowControl w:val="0"/>
              <w:jc w:val="center"/>
              <w:rPr>
                <w:rFonts w:ascii="Times New Roman" w:hAnsi="Times New Roman"/>
                <w:b/>
                <w:sz w:val="24"/>
                <w:szCs w:val="24"/>
              </w:rPr>
            </w:pPr>
            <w:r>
              <w:rPr>
                <w:rFonts w:ascii="Times New Roman" w:hAnsi="Times New Roman"/>
                <w:b/>
                <w:sz w:val="24"/>
                <w:szCs w:val="24"/>
              </w:rPr>
              <w:t>Analüüsitavad hindamiskriteeriumid</w:t>
            </w:r>
          </w:p>
        </w:tc>
        <w:tc>
          <w:tcPr>
            <w:tcW w:w="5111" w:type="dxa"/>
            <w:gridSpan w:val="3"/>
            <w:shd w:val="clear" w:color="auto" w:fill="auto"/>
          </w:tcPr>
          <w:p w:rsidR="000120DE" w:rsidRDefault="005A7818">
            <w:pPr>
              <w:widowControl w:val="0"/>
              <w:jc w:val="center"/>
              <w:rPr>
                <w:rFonts w:ascii="Times New Roman" w:hAnsi="Times New Roman"/>
                <w:b/>
                <w:sz w:val="24"/>
                <w:szCs w:val="24"/>
              </w:rPr>
            </w:pPr>
            <w:r>
              <w:rPr>
                <w:rFonts w:ascii="Times New Roman" w:hAnsi="Times New Roman"/>
                <w:b/>
                <w:sz w:val="24"/>
                <w:szCs w:val="24"/>
              </w:rPr>
              <w:t>Eneseanalüüs koos näidetega, selgituste ja viidetega tõendusmaterjalidele</w:t>
            </w:r>
          </w:p>
        </w:tc>
      </w:tr>
      <w:tr w:rsidR="000120DE" w:rsidTr="00940A78">
        <w:trPr>
          <w:gridAfter w:val="3"/>
          <w:wAfter w:w="60" w:type="dxa"/>
          <w:trHeight w:val="442"/>
        </w:trPr>
        <w:tc>
          <w:tcPr>
            <w:tcW w:w="250" w:type="dxa"/>
          </w:tcPr>
          <w:p w:rsidR="000120DE" w:rsidRDefault="000120DE">
            <w:pPr>
              <w:widowControl w:val="0"/>
              <w:pBdr>
                <w:top w:val="nil"/>
                <w:left w:val="nil"/>
                <w:bottom w:val="nil"/>
                <w:right w:val="nil"/>
                <w:between w:val="nil"/>
              </w:pBdr>
              <w:spacing w:line="276" w:lineRule="auto"/>
              <w:rPr>
                <w:rFonts w:ascii="Times New Roman" w:hAnsi="Times New Roman"/>
                <w:b/>
                <w:sz w:val="24"/>
                <w:szCs w:val="24"/>
              </w:rPr>
            </w:pPr>
          </w:p>
        </w:tc>
        <w:tc>
          <w:tcPr>
            <w:tcW w:w="4637" w:type="dxa"/>
            <w:gridSpan w:val="2"/>
            <w:shd w:val="clear" w:color="auto" w:fill="auto"/>
          </w:tcPr>
          <w:p w:rsidR="000120DE" w:rsidRDefault="005A7818">
            <w:pPr>
              <w:widowControl w:val="0"/>
              <w:jc w:val="both"/>
              <w:rPr>
                <w:rFonts w:ascii="Times New Roman" w:hAnsi="Times New Roman"/>
                <w:color w:val="333333"/>
                <w:sz w:val="24"/>
                <w:szCs w:val="24"/>
              </w:rPr>
            </w:pPr>
            <w:r>
              <w:rPr>
                <w:rFonts w:ascii="Times New Roman" w:hAnsi="Times New Roman"/>
                <w:i/>
                <w:color w:val="333333"/>
                <w:sz w:val="24"/>
                <w:szCs w:val="24"/>
              </w:rPr>
              <w:t>Enda töö kavandamine:</w:t>
            </w:r>
          </w:p>
          <w:p w:rsidR="000120DE" w:rsidRDefault="005A7818">
            <w:pPr>
              <w:widowControl w:val="0"/>
              <w:numPr>
                <w:ilvl w:val="0"/>
                <w:numId w:val="3"/>
              </w:numPr>
              <w:pBdr>
                <w:top w:val="nil"/>
                <w:left w:val="nil"/>
                <w:bottom w:val="nil"/>
                <w:right w:val="nil"/>
                <w:between w:val="nil"/>
              </w:pBdr>
              <w:ind w:left="212" w:hanging="212"/>
              <w:jc w:val="both"/>
              <w:rPr>
                <w:rFonts w:ascii="Times New Roman" w:hAnsi="Times New Roman"/>
                <w:color w:val="333333"/>
                <w:sz w:val="24"/>
                <w:szCs w:val="24"/>
              </w:rPr>
            </w:pPr>
            <w:r>
              <w:rPr>
                <w:rFonts w:ascii="Times New Roman" w:hAnsi="Times New Roman"/>
                <w:color w:val="333333"/>
                <w:sz w:val="24"/>
                <w:szCs w:val="24"/>
              </w:rPr>
              <w:t>Kuidas kavandan oma tegevused õppeaastaks, arvestades tööülesandeid ja organisatsiooni tööplaani/tegevuskava ja teen selles koostööd kolleegidega?</w:t>
            </w:r>
          </w:p>
          <w:p w:rsidR="000120DE" w:rsidRDefault="005A7818">
            <w:pPr>
              <w:widowControl w:val="0"/>
              <w:numPr>
                <w:ilvl w:val="0"/>
                <w:numId w:val="3"/>
              </w:numPr>
              <w:pBdr>
                <w:top w:val="nil"/>
                <w:left w:val="nil"/>
                <w:bottom w:val="nil"/>
                <w:right w:val="nil"/>
                <w:between w:val="nil"/>
              </w:pBdr>
              <w:ind w:left="212" w:hanging="212"/>
              <w:jc w:val="both"/>
              <w:rPr>
                <w:rFonts w:ascii="Times New Roman" w:hAnsi="Times New Roman"/>
                <w:color w:val="333333"/>
                <w:sz w:val="24"/>
                <w:szCs w:val="24"/>
              </w:rPr>
            </w:pPr>
            <w:r>
              <w:rPr>
                <w:rFonts w:ascii="Times New Roman" w:hAnsi="Times New Roman"/>
                <w:color w:val="333333"/>
                <w:sz w:val="24"/>
                <w:szCs w:val="24"/>
              </w:rPr>
              <w:t>Kuidas teen ettepanekuid organisatsiooni tööplaani täiendamiseks?</w:t>
            </w:r>
          </w:p>
          <w:p w:rsidR="000120DE" w:rsidRDefault="005A7818">
            <w:pPr>
              <w:widowControl w:val="0"/>
              <w:numPr>
                <w:ilvl w:val="0"/>
                <w:numId w:val="3"/>
              </w:numPr>
              <w:pBdr>
                <w:top w:val="nil"/>
                <w:left w:val="nil"/>
                <w:bottom w:val="nil"/>
                <w:right w:val="nil"/>
                <w:between w:val="nil"/>
              </w:pBdr>
              <w:ind w:left="212" w:hanging="212"/>
              <w:jc w:val="both"/>
              <w:rPr>
                <w:rFonts w:ascii="Times New Roman" w:hAnsi="Times New Roman"/>
                <w:color w:val="333333"/>
                <w:sz w:val="24"/>
                <w:szCs w:val="24"/>
              </w:rPr>
            </w:pPr>
            <w:r>
              <w:rPr>
                <w:rFonts w:ascii="Times New Roman" w:hAnsi="Times New Roman"/>
                <w:color w:val="333333"/>
                <w:sz w:val="24"/>
                <w:szCs w:val="24"/>
              </w:rPr>
              <w:t>Kuidas kavandan õppetegevust lähtuvalt nüüdisaegsest õpikäsitusest, õppekavast ja sellega seonduvatest dokumentidest ning tagasiside analüüsist?</w:t>
            </w:r>
          </w:p>
          <w:p w:rsidR="000120DE" w:rsidRDefault="005A7818">
            <w:pPr>
              <w:widowControl w:val="0"/>
              <w:numPr>
                <w:ilvl w:val="0"/>
                <w:numId w:val="3"/>
              </w:numPr>
              <w:pBdr>
                <w:top w:val="nil"/>
                <w:left w:val="nil"/>
                <w:bottom w:val="nil"/>
                <w:right w:val="nil"/>
                <w:between w:val="nil"/>
              </w:pBdr>
              <w:ind w:left="212" w:hanging="212"/>
              <w:jc w:val="both"/>
              <w:rPr>
                <w:rFonts w:ascii="Times New Roman" w:hAnsi="Times New Roman"/>
                <w:color w:val="333333"/>
                <w:sz w:val="24"/>
                <w:szCs w:val="24"/>
              </w:rPr>
            </w:pPr>
            <w:r>
              <w:rPr>
                <w:rFonts w:ascii="Times New Roman" w:hAnsi="Times New Roman"/>
                <w:color w:val="333333"/>
                <w:sz w:val="24"/>
                <w:szCs w:val="24"/>
              </w:rPr>
              <w:t>Kuidas koostan, kohandan või muudan koostöös kolleegidega nõuetekohase mooduli rakenduskava, arvestades sihtrühma ja lõimingu aspekte?</w:t>
            </w:r>
          </w:p>
          <w:p w:rsidR="000120DE" w:rsidRDefault="005A7818">
            <w:pPr>
              <w:widowControl w:val="0"/>
              <w:numPr>
                <w:ilvl w:val="0"/>
                <w:numId w:val="3"/>
              </w:numPr>
              <w:pBdr>
                <w:top w:val="nil"/>
                <w:left w:val="nil"/>
                <w:bottom w:val="nil"/>
                <w:right w:val="nil"/>
                <w:between w:val="nil"/>
              </w:pBdr>
              <w:ind w:left="212" w:hanging="212"/>
              <w:jc w:val="both"/>
              <w:rPr>
                <w:rFonts w:ascii="Times New Roman" w:hAnsi="Times New Roman"/>
                <w:color w:val="333333"/>
                <w:sz w:val="24"/>
                <w:szCs w:val="24"/>
              </w:rPr>
            </w:pPr>
            <w:r>
              <w:rPr>
                <w:rFonts w:ascii="Times New Roman" w:hAnsi="Times New Roman"/>
                <w:color w:val="333333"/>
                <w:sz w:val="24"/>
                <w:szCs w:val="24"/>
              </w:rPr>
              <w:t>Kuidas toetan kolleege õppetegevuse kavandamisel?</w:t>
            </w:r>
          </w:p>
        </w:tc>
        <w:tc>
          <w:tcPr>
            <w:tcW w:w="5092" w:type="dxa"/>
            <w:shd w:val="clear" w:color="auto" w:fill="auto"/>
          </w:tcPr>
          <w:p w:rsidR="000120DE" w:rsidRDefault="000120DE">
            <w:pPr>
              <w:widowControl w:val="0"/>
              <w:jc w:val="both"/>
              <w:rPr>
                <w:rFonts w:ascii="Times New Roman" w:hAnsi="Times New Roman"/>
                <w:color w:val="333333"/>
                <w:sz w:val="24"/>
                <w:szCs w:val="24"/>
              </w:rPr>
            </w:pPr>
          </w:p>
        </w:tc>
      </w:tr>
      <w:tr w:rsidR="000120DE" w:rsidTr="00940A78">
        <w:trPr>
          <w:gridAfter w:val="3"/>
          <w:wAfter w:w="60" w:type="dxa"/>
          <w:trHeight w:val="442"/>
        </w:trPr>
        <w:tc>
          <w:tcPr>
            <w:tcW w:w="250" w:type="dxa"/>
          </w:tcPr>
          <w:p w:rsidR="000120DE" w:rsidRDefault="000120DE">
            <w:pPr>
              <w:widowControl w:val="0"/>
              <w:pBdr>
                <w:top w:val="nil"/>
                <w:left w:val="nil"/>
                <w:bottom w:val="nil"/>
                <w:right w:val="nil"/>
                <w:between w:val="nil"/>
              </w:pBdr>
              <w:spacing w:line="276" w:lineRule="auto"/>
              <w:rPr>
                <w:rFonts w:ascii="Times New Roman" w:hAnsi="Times New Roman"/>
                <w:color w:val="333333"/>
                <w:sz w:val="24"/>
                <w:szCs w:val="24"/>
              </w:rPr>
            </w:pPr>
          </w:p>
        </w:tc>
        <w:tc>
          <w:tcPr>
            <w:tcW w:w="4637" w:type="dxa"/>
            <w:gridSpan w:val="2"/>
            <w:shd w:val="clear" w:color="auto" w:fill="auto"/>
          </w:tcPr>
          <w:p w:rsidR="000120DE" w:rsidRDefault="005A7818">
            <w:pPr>
              <w:widowControl w:val="0"/>
              <w:jc w:val="both"/>
              <w:rPr>
                <w:rFonts w:ascii="Times New Roman" w:hAnsi="Times New Roman"/>
                <w:i/>
                <w:color w:val="333333"/>
                <w:sz w:val="24"/>
                <w:szCs w:val="24"/>
              </w:rPr>
            </w:pPr>
            <w:r>
              <w:rPr>
                <w:rFonts w:ascii="Times New Roman" w:hAnsi="Times New Roman"/>
                <w:i/>
                <w:color w:val="333333"/>
                <w:sz w:val="24"/>
                <w:szCs w:val="24"/>
              </w:rPr>
              <w:t>Õppetegevuse kavandamine:</w:t>
            </w:r>
          </w:p>
          <w:p w:rsidR="000120DE" w:rsidRDefault="005A7818">
            <w:pPr>
              <w:widowControl w:val="0"/>
              <w:numPr>
                <w:ilvl w:val="0"/>
                <w:numId w:val="3"/>
              </w:numPr>
              <w:pBdr>
                <w:top w:val="nil"/>
                <w:left w:val="nil"/>
                <w:bottom w:val="nil"/>
                <w:right w:val="nil"/>
                <w:between w:val="nil"/>
              </w:pBdr>
              <w:ind w:left="212" w:hanging="212"/>
              <w:jc w:val="both"/>
              <w:rPr>
                <w:rFonts w:ascii="Times New Roman" w:hAnsi="Times New Roman"/>
                <w:color w:val="333333"/>
                <w:sz w:val="24"/>
                <w:szCs w:val="24"/>
              </w:rPr>
            </w:pPr>
            <w:r>
              <w:rPr>
                <w:rFonts w:ascii="Times New Roman" w:hAnsi="Times New Roman"/>
                <w:color w:val="333333"/>
                <w:sz w:val="24"/>
                <w:szCs w:val="24"/>
              </w:rPr>
              <w:t>Kuidas püstitan õppe eesmärgi lähtuvalt õppekava ja mooduli õpiväljunditest, arvestades võtmepädevusi ja eriala- ning üldõpingute lõimingut?</w:t>
            </w:r>
          </w:p>
          <w:p w:rsidR="000120DE" w:rsidRDefault="005A7818">
            <w:pPr>
              <w:widowControl w:val="0"/>
              <w:numPr>
                <w:ilvl w:val="0"/>
                <w:numId w:val="3"/>
              </w:numPr>
              <w:pBdr>
                <w:top w:val="nil"/>
                <w:left w:val="nil"/>
                <w:bottom w:val="nil"/>
                <w:right w:val="nil"/>
                <w:between w:val="nil"/>
              </w:pBdr>
              <w:ind w:left="212" w:hanging="212"/>
              <w:jc w:val="both"/>
              <w:rPr>
                <w:rFonts w:ascii="Times New Roman" w:hAnsi="Times New Roman"/>
                <w:color w:val="333333"/>
                <w:sz w:val="24"/>
                <w:szCs w:val="24"/>
              </w:rPr>
            </w:pPr>
            <w:bookmarkStart w:id="6" w:name="_heading=h.tyjcwt" w:colFirst="0" w:colLast="0"/>
            <w:bookmarkEnd w:id="6"/>
            <w:r>
              <w:rPr>
                <w:rFonts w:ascii="Times New Roman" w:hAnsi="Times New Roman"/>
                <w:color w:val="333333"/>
                <w:sz w:val="24"/>
                <w:szCs w:val="24"/>
              </w:rPr>
              <w:t>Kuidas valin õpiväljunditest, sihtrühmast, õppija eripärast ja lõimingust lähtuvalt õppemeetodid?</w:t>
            </w:r>
          </w:p>
          <w:p w:rsidR="000120DE" w:rsidRDefault="005A7818">
            <w:pPr>
              <w:widowControl w:val="0"/>
              <w:numPr>
                <w:ilvl w:val="0"/>
                <w:numId w:val="3"/>
              </w:numPr>
              <w:pBdr>
                <w:top w:val="nil"/>
                <w:left w:val="nil"/>
                <w:bottom w:val="nil"/>
                <w:right w:val="nil"/>
                <w:between w:val="nil"/>
              </w:pBdr>
              <w:ind w:left="212" w:hanging="212"/>
              <w:jc w:val="both"/>
              <w:rPr>
                <w:rFonts w:ascii="Times New Roman" w:hAnsi="Times New Roman"/>
                <w:color w:val="333333"/>
                <w:sz w:val="24"/>
                <w:szCs w:val="24"/>
              </w:rPr>
            </w:pPr>
            <w:r>
              <w:rPr>
                <w:rFonts w:ascii="Times New Roman" w:hAnsi="Times New Roman"/>
                <w:color w:val="333333"/>
                <w:sz w:val="24"/>
                <w:szCs w:val="24"/>
              </w:rPr>
              <w:t>Kuidas valin õppetööks asja- ja ajakohase õppevara, lähtudes õpiväljunditest ja õppija eripärast?</w:t>
            </w:r>
          </w:p>
          <w:p w:rsidR="000120DE" w:rsidRDefault="005A7818">
            <w:pPr>
              <w:widowControl w:val="0"/>
              <w:numPr>
                <w:ilvl w:val="0"/>
                <w:numId w:val="3"/>
              </w:numPr>
              <w:pBdr>
                <w:top w:val="nil"/>
                <w:left w:val="nil"/>
                <w:bottom w:val="nil"/>
                <w:right w:val="nil"/>
                <w:between w:val="nil"/>
              </w:pBdr>
              <w:ind w:left="212" w:hanging="212"/>
              <w:jc w:val="both"/>
              <w:rPr>
                <w:rFonts w:ascii="Times New Roman" w:hAnsi="Times New Roman"/>
                <w:color w:val="333333"/>
                <w:sz w:val="24"/>
                <w:szCs w:val="24"/>
              </w:rPr>
            </w:pPr>
            <w:r>
              <w:rPr>
                <w:rFonts w:ascii="Times New Roman" w:hAnsi="Times New Roman"/>
                <w:color w:val="333333"/>
                <w:sz w:val="24"/>
                <w:szCs w:val="24"/>
              </w:rPr>
              <w:t>Kuidas tagan õppematerjalide õigeaegse olemasolu vastavalt organisatsiooni töökorraldusele?</w:t>
            </w:r>
          </w:p>
          <w:p w:rsidR="000120DE" w:rsidRDefault="005A7818">
            <w:pPr>
              <w:widowControl w:val="0"/>
              <w:numPr>
                <w:ilvl w:val="0"/>
                <w:numId w:val="3"/>
              </w:numPr>
              <w:pBdr>
                <w:top w:val="nil"/>
                <w:left w:val="nil"/>
                <w:bottom w:val="nil"/>
                <w:right w:val="nil"/>
                <w:between w:val="nil"/>
              </w:pBdr>
              <w:ind w:left="212" w:hanging="284"/>
              <w:jc w:val="both"/>
              <w:rPr>
                <w:rFonts w:ascii="Times New Roman" w:hAnsi="Times New Roman"/>
                <w:color w:val="333333"/>
                <w:sz w:val="24"/>
                <w:szCs w:val="24"/>
              </w:rPr>
            </w:pPr>
            <w:r>
              <w:rPr>
                <w:rFonts w:ascii="Times New Roman" w:hAnsi="Times New Roman"/>
                <w:color w:val="333333"/>
                <w:sz w:val="24"/>
                <w:szCs w:val="24"/>
              </w:rPr>
              <w:t>Kuidas  planeerin õpiväljunditest lähtuva ja õppija eripära arvestava hindamismetoodika?</w:t>
            </w:r>
          </w:p>
          <w:p w:rsidR="000120DE" w:rsidRDefault="005A7818">
            <w:pPr>
              <w:widowControl w:val="0"/>
              <w:numPr>
                <w:ilvl w:val="0"/>
                <w:numId w:val="3"/>
              </w:numPr>
              <w:pBdr>
                <w:top w:val="nil"/>
                <w:left w:val="nil"/>
                <w:bottom w:val="nil"/>
                <w:right w:val="nil"/>
                <w:between w:val="nil"/>
              </w:pBdr>
              <w:ind w:left="212" w:hanging="284"/>
              <w:jc w:val="both"/>
              <w:rPr>
                <w:rFonts w:ascii="Times New Roman" w:hAnsi="Times New Roman"/>
                <w:color w:val="333333"/>
                <w:sz w:val="24"/>
                <w:szCs w:val="24"/>
              </w:rPr>
            </w:pPr>
            <w:r>
              <w:rPr>
                <w:rFonts w:ascii="Times New Roman" w:hAnsi="Times New Roman"/>
                <w:color w:val="333333"/>
                <w:sz w:val="24"/>
                <w:szCs w:val="24"/>
              </w:rPr>
              <w:t>Kuidas toetan kolleege õppetegevuse kavandamisel?</w:t>
            </w:r>
          </w:p>
        </w:tc>
        <w:tc>
          <w:tcPr>
            <w:tcW w:w="5092" w:type="dxa"/>
            <w:shd w:val="clear" w:color="auto" w:fill="auto"/>
          </w:tcPr>
          <w:p w:rsidR="000120DE" w:rsidRDefault="000120DE">
            <w:pPr>
              <w:widowControl w:val="0"/>
              <w:jc w:val="both"/>
              <w:rPr>
                <w:rFonts w:ascii="Times New Roman" w:hAnsi="Times New Roman"/>
                <w:i/>
                <w:color w:val="333333"/>
                <w:sz w:val="24"/>
                <w:szCs w:val="24"/>
              </w:rPr>
            </w:pPr>
          </w:p>
        </w:tc>
      </w:tr>
      <w:tr w:rsidR="000120DE">
        <w:trPr>
          <w:gridAfter w:val="3"/>
          <w:wAfter w:w="60" w:type="dxa"/>
          <w:trHeight w:val="330"/>
        </w:trPr>
        <w:tc>
          <w:tcPr>
            <w:tcW w:w="250" w:type="dxa"/>
          </w:tcPr>
          <w:p w:rsidR="000120DE" w:rsidRDefault="000120DE">
            <w:pPr>
              <w:widowControl w:val="0"/>
              <w:pBdr>
                <w:top w:val="nil"/>
                <w:left w:val="nil"/>
                <w:bottom w:val="nil"/>
                <w:right w:val="nil"/>
                <w:between w:val="nil"/>
              </w:pBdr>
              <w:spacing w:line="276" w:lineRule="auto"/>
              <w:rPr>
                <w:rFonts w:ascii="Times New Roman" w:hAnsi="Times New Roman"/>
                <w:i/>
                <w:color w:val="333333"/>
                <w:sz w:val="24"/>
                <w:szCs w:val="24"/>
              </w:rPr>
            </w:pPr>
          </w:p>
        </w:tc>
        <w:tc>
          <w:tcPr>
            <w:tcW w:w="9729" w:type="dxa"/>
            <w:gridSpan w:val="3"/>
            <w:shd w:val="clear" w:color="auto" w:fill="auto"/>
            <w:vAlign w:val="center"/>
          </w:tcPr>
          <w:p w:rsidR="000120DE" w:rsidRDefault="005A7818">
            <w:pPr>
              <w:widowControl w:val="0"/>
              <w:ind w:left="34"/>
              <w:jc w:val="center"/>
              <w:rPr>
                <w:rFonts w:ascii="Times New Roman" w:hAnsi="Times New Roman"/>
                <w:b/>
                <w:sz w:val="24"/>
                <w:szCs w:val="24"/>
              </w:rPr>
            </w:pPr>
            <w:r>
              <w:rPr>
                <w:rFonts w:ascii="Times New Roman" w:hAnsi="Times New Roman"/>
                <w:b/>
                <w:sz w:val="24"/>
                <w:szCs w:val="24"/>
              </w:rPr>
              <w:t xml:space="preserve">B.3.2.Õppimise ja õppija arengu toetamine  </w:t>
            </w:r>
          </w:p>
        </w:tc>
      </w:tr>
      <w:tr w:rsidR="000120DE" w:rsidTr="00940A78">
        <w:trPr>
          <w:gridAfter w:val="2"/>
          <w:wAfter w:w="52" w:type="dxa"/>
          <w:trHeight w:val="270"/>
        </w:trPr>
        <w:tc>
          <w:tcPr>
            <w:tcW w:w="250" w:type="dxa"/>
          </w:tcPr>
          <w:p w:rsidR="000120DE" w:rsidRDefault="000120DE">
            <w:pPr>
              <w:widowControl w:val="0"/>
              <w:pBdr>
                <w:top w:val="nil"/>
                <w:left w:val="nil"/>
                <w:bottom w:val="nil"/>
                <w:right w:val="nil"/>
                <w:between w:val="nil"/>
              </w:pBdr>
              <w:spacing w:line="276" w:lineRule="auto"/>
              <w:rPr>
                <w:rFonts w:ascii="Times New Roman" w:hAnsi="Times New Roman"/>
                <w:b/>
                <w:sz w:val="24"/>
                <w:szCs w:val="24"/>
              </w:rPr>
            </w:pPr>
          </w:p>
        </w:tc>
        <w:tc>
          <w:tcPr>
            <w:tcW w:w="4637" w:type="dxa"/>
            <w:gridSpan w:val="2"/>
            <w:shd w:val="clear" w:color="auto" w:fill="auto"/>
            <w:vAlign w:val="center"/>
          </w:tcPr>
          <w:p w:rsidR="000120DE" w:rsidRDefault="005A7818">
            <w:pPr>
              <w:widowControl w:val="0"/>
              <w:jc w:val="center"/>
              <w:rPr>
                <w:rFonts w:ascii="Times New Roman" w:hAnsi="Times New Roman"/>
                <w:b/>
                <w:sz w:val="24"/>
                <w:szCs w:val="24"/>
              </w:rPr>
            </w:pPr>
            <w:r>
              <w:rPr>
                <w:rFonts w:ascii="Times New Roman" w:hAnsi="Times New Roman"/>
                <w:b/>
                <w:sz w:val="24"/>
                <w:szCs w:val="24"/>
              </w:rPr>
              <w:t>Analüüsitavad hindamiskriteeriumid</w:t>
            </w:r>
          </w:p>
        </w:tc>
        <w:tc>
          <w:tcPr>
            <w:tcW w:w="5100" w:type="dxa"/>
            <w:gridSpan w:val="2"/>
            <w:shd w:val="clear" w:color="auto" w:fill="auto"/>
          </w:tcPr>
          <w:p w:rsidR="000120DE" w:rsidRDefault="005A7818">
            <w:pPr>
              <w:widowControl w:val="0"/>
              <w:jc w:val="center"/>
              <w:rPr>
                <w:rFonts w:ascii="Times New Roman" w:hAnsi="Times New Roman"/>
                <w:b/>
                <w:sz w:val="24"/>
                <w:szCs w:val="24"/>
              </w:rPr>
            </w:pPr>
            <w:r>
              <w:rPr>
                <w:rFonts w:ascii="Times New Roman" w:hAnsi="Times New Roman"/>
                <w:b/>
                <w:sz w:val="24"/>
                <w:szCs w:val="24"/>
              </w:rPr>
              <w:t>Eneseanalüüs koos näidetega, selgituste ja viidetega tõendusmaterjalidele</w:t>
            </w:r>
          </w:p>
        </w:tc>
      </w:tr>
      <w:tr w:rsidR="000120DE" w:rsidTr="00940A78">
        <w:trPr>
          <w:gridAfter w:val="3"/>
          <w:wAfter w:w="60" w:type="dxa"/>
          <w:trHeight w:val="273"/>
        </w:trPr>
        <w:tc>
          <w:tcPr>
            <w:tcW w:w="250" w:type="dxa"/>
          </w:tcPr>
          <w:p w:rsidR="000120DE" w:rsidRDefault="000120DE">
            <w:pPr>
              <w:widowControl w:val="0"/>
              <w:pBdr>
                <w:top w:val="nil"/>
                <w:left w:val="nil"/>
                <w:bottom w:val="nil"/>
                <w:right w:val="nil"/>
                <w:between w:val="nil"/>
              </w:pBdr>
              <w:spacing w:line="276" w:lineRule="auto"/>
              <w:rPr>
                <w:rFonts w:ascii="Times New Roman" w:hAnsi="Times New Roman"/>
                <w:b/>
                <w:sz w:val="24"/>
                <w:szCs w:val="24"/>
              </w:rPr>
            </w:pPr>
          </w:p>
        </w:tc>
        <w:tc>
          <w:tcPr>
            <w:tcW w:w="4637" w:type="dxa"/>
            <w:gridSpan w:val="2"/>
            <w:shd w:val="clear" w:color="auto" w:fill="auto"/>
          </w:tcPr>
          <w:p w:rsidR="000120DE" w:rsidRDefault="005A7818">
            <w:pPr>
              <w:widowControl w:val="0"/>
              <w:jc w:val="both"/>
              <w:rPr>
                <w:rFonts w:ascii="Times New Roman" w:hAnsi="Times New Roman"/>
                <w:i/>
                <w:sz w:val="24"/>
                <w:szCs w:val="24"/>
              </w:rPr>
            </w:pPr>
            <w:r>
              <w:rPr>
                <w:rFonts w:ascii="Times New Roman" w:hAnsi="Times New Roman"/>
                <w:i/>
                <w:sz w:val="24"/>
                <w:szCs w:val="24"/>
              </w:rPr>
              <w:t>Õppija arengu- ja õpivajaduste väljaselgitamine:</w:t>
            </w:r>
          </w:p>
          <w:p w:rsidR="000120DE" w:rsidRDefault="005A7818">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lastRenderedPageBreak/>
              <w:t xml:space="preserve">Kuidas selgitan välja õppija arengu- ja õpivajadused, sh võtmepädevuste osas, lähtudes õppija eripärast ning arvestades varasemat õpi- ja töökogemust, kaasates õppijaid ja kolleege; </w:t>
            </w:r>
          </w:p>
          <w:p w:rsidR="000120DE" w:rsidRDefault="005A7818">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analüüsin saadud tulemusi õppetegevuse kavandamiseks.</w:t>
            </w:r>
          </w:p>
        </w:tc>
        <w:tc>
          <w:tcPr>
            <w:tcW w:w="5092" w:type="dxa"/>
            <w:shd w:val="clear" w:color="auto" w:fill="auto"/>
          </w:tcPr>
          <w:p w:rsidR="000120DE" w:rsidRDefault="000120DE">
            <w:pPr>
              <w:widowControl w:val="0"/>
              <w:jc w:val="both"/>
              <w:rPr>
                <w:rFonts w:ascii="Times New Roman" w:hAnsi="Times New Roman"/>
                <w:i/>
                <w:sz w:val="24"/>
                <w:szCs w:val="24"/>
              </w:rPr>
            </w:pPr>
          </w:p>
        </w:tc>
      </w:tr>
      <w:tr w:rsidR="000120DE" w:rsidTr="00940A78">
        <w:trPr>
          <w:gridAfter w:val="3"/>
          <w:wAfter w:w="60" w:type="dxa"/>
          <w:trHeight w:val="273"/>
        </w:trPr>
        <w:tc>
          <w:tcPr>
            <w:tcW w:w="250" w:type="dxa"/>
          </w:tcPr>
          <w:p w:rsidR="000120DE" w:rsidRDefault="000120DE">
            <w:pPr>
              <w:widowControl w:val="0"/>
              <w:pBdr>
                <w:top w:val="nil"/>
                <w:left w:val="nil"/>
                <w:bottom w:val="nil"/>
                <w:right w:val="nil"/>
                <w:between w:val="nil"/>
              </w:pBdr>
              <w:spacing w:line="276" w:lineRule="auto"/>
              <w:rPr>
                <w:rFonts w:ascii="Times New Roman" w:hAnsi="Times New Roman"/>
                <w:i/>
                <w:sz w:val="24"/>
                <w:szCs w:val="24"/>
              </w:rPr>
            </w:pPr>
          </w:p>
        </w:tc>
        <w:tc>
          <w:tcPr>
            <w:tcW w:w="4637" w:type="dxa"/>
            <w:gridSpan w:val="2"/>
            <w:shd w:val="clear" w:color="auto" w:fill="auto"/>
          </w:tcPr>
          <w:p w:rsidR="000120DE" w:rsidRDefault="005A7818">
            <w:pPr>
              <w:widowControl w:val="0"/>
              <w:jc w:val="both"/>
              <w:rPr>
                <w:rFonts w:ascii="Times New Roman" w:hAnsi="Times New Roman"/>
                <w:i/>
                <w:sz w:val="24"/>
                <w:szCs w:val="24"/>
              </w:rPr>
            </w:pPr>
            <w:r>
              <w:rPr>
                <w:rFonts w:ascii="Times New Roman" w:hAnsi="Times New Roman"/>
                <w:i/>
                <w:sz w:val="24"/>
                <w:szCs w:val="24"/>
              </w:rPr>
              <w:t>Turvalise, õppija arengut soodustava õpikeskkonna loomine:</w:t>
            </w:r>
          </w:p>
          <w:p w:rsidR="000120DE" w:rsidRDefault="005A7818">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kujundan õppimist ja õppija arengut soodustava vaimselt, sotsiaalselt ja füüsiliselt turvalise õpikeskkonna, lähtudes õpiväljunditest ning arvestades õppija eripära ja  kaasaegse tehnoloogiaga?</w:t>
            </w:r>
          </w:p>
          <w:p w:rsidR="00533DCC" w:rsidRPr="00533DCC" w:rsidRDefault="00533DCC" w:rsidP="00533DCC">
            <w:pPr>
              <w:pStyle w:val="ListParagraph"/>
              <w:numPr>
                <w:ilvl w:val="0"/>
                <w:numId w:val="5"/>
              </w:numPr>
              <w:rPr>
                <w:rFonts w:ascii="Times New Roman" w:hAnsi="Times New Roman"/>
                <w:color w:val="000000"/>
                <w:sz w:val="24"/>
                <w:szCs w:val="24"/>
              </w:rPr>
            </w:pPr>
            <w:r>
              <w:rPr>
                <w:rFonts w:ascii="Times New Roman" w:hAnsi="Times New Roman"/>
                <w:color w:val="000000"/>
                <w:sz w:val="24"/>
                <w:szCs w:val="24"/>
              </w:rPr>
              <w:t>Kuidas  tegutsen</w:t>
            </w:r>
            <w:r w:rsidRPr="00533DCC">
              <w:rPr>
                <w:rFonts w:ascii="Times New Roman" w:hAnsi="Times New Roman"/>
                <w:color w:val="000000"/>
                <w:sz w:val="24"/>
                <w:szCs w:val="24"/>
              </w:rPr>
              <w:t xml:space="preserve"> ohu ja</w:t>
            </w:r>
            <w:r>
              <w:rPr>
                <w:rFonts w:ascii="Times New Roman" w:hAnsi="Times New Roman"/>
                <w:color w:val="000000"/>
                <w:sz w:val="24"/>
                <w:szCs w:val="24"/>
              </w:rPr>
              <w:t xml:space="preserve"> esmaabi vajaduse korral ja teen</w:t>
            </w:r>
            <w:r w:rsidRPr="00533DCC">
              <w:rPr>
                <w:rFonts w:ascii="Times New Roman" w:hAnsi="Times New Roman"/>
                <w:color w:val="000000"/>
                <w:sz w:val="24"/>
                <w:szCs w:val="24"/>
              </w:rPr>
              <w:t xml:space="preserve"> ettepanekuid õpikeskkonna parendamiseks; </w:t>
            </w:r>
          </w:p>
          <w:p w:rsidR="00533DCC" w:rsidRPr="00533DCC" w:rsidRDefault="00533DCC" w:rsidP="00533DCC">
            <w:pPr>
              <w:pStyle w:val="ListParagraph"/>
              <w:numPr>
                <w:ilvl w:val="0"/>
                <w:numId w:val="5"/>
              </w:numPr>
              <w:rPr>
                <w:rFonts w:ascii="Times New Roman" w:hAnsi="Times New Roman"/>
                <w:color w:val="000000"/>
                <w:sz w:val="24"/>
                <w:szCs w:val="24"/>
              </w:rPr>
            </w:pPr>
            <w:r w:rsidRPr="00533DCC">
              <w:rPr>
                <w:rFonts w:ascii="Times New Roman" w:hAnsi="Times New Roman"/>
                <w:color w:val="000000"/>
                <w:sz w:val="24"/>
                <w:szCs w:val="24"/>
              </w:rPr>
              <w:t>Kuidas märkan grupiprotsesse ja arvestan oma tegevuses grupi mõju iga liikme õpimotivatsioonile, õppimise tulemuslikkusele ja üldinimlike väärtuste ning hoiakute kujunemisele?</w:t>
            </w:r>
            <w:bookmarkStart w:id="7" w:name="_GoBack"/>
            <w:bookmarkEnd w:id="7"/>
          </w:p>
          <w:p w:rsidR="000120DE" w:rsidRDefault="005A7818">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suunan grupiprotsesse õppijate arengut soodustava keskkonna loomiseks, arvestades sihtrühma eripära?</w:t>
            </w:r>
          </w:p>
          <w:p w:rsidR="000120DE" w:rsidRDefault="005A7818">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 xml:space="preserve">Kuidas toetan kolleege õpikeskkonna loomisel ja kasutamisel? </w:t>
            </w:r>
          </w:p>
        </w:tc>
        <w:tc>
          <w:tcPr>
            <w:tcW w:w="5092" w:type="dxa"/>
            <w:shd w:val="clear" w:color="auto" w:fill="auto"/>
          </w:tcPr>
          <w:p w:rsidR="000120DE" w:rsidRDefault="000120DE">
            <w:pPr>
              <w:widowControl w:val="0"/>
              <w:jc w:val="both"/>
              <w:rPr>
                <w:rFonts w:ascii="Times New Roman" w:hAnsi="Times New Roman"/>
                <w:i/>
                <w:sz w:val="24"/>
                <w:szCs w:val="24"/>
              </w:rPr>
            </w:pPr>
          </w:p>
        </w:tc>
      </w:tr>
      <w:tr w:rsidR="000120DE" w:rsidTr="00940A78">
        <w:trPr>
          <w:gridAfter w:val="3"/>
          <w:wAfter w:w="60" w:type="dxa"/>
          <w:trHeight w:val="272"/>
        </w:trPr>
        <w:tc>
          <w:tcPr>
            <w:tcW w:w="250" w:type="dxa"/>
          </w:tcPr>
          <w:p w:rsidR="000120DE" w:rsidRDefault="000120DE">
            <w:pPr>
              <w:widowControl w:val="0"/>
              <w:pBdr>
                <w:top w:val="nil"/>
                <w:left w:val="nil"/>
                <w:bottom w:val="nil"/>
                <w:right w:val="nil"/>
                <w:between w:val="nil"/>
              </w:pBdr>
              <w:spacing w:line="276" w:lineRule="auto"/>
              <w:rPr>
                <w:rFonts w:ascii="Times New Roman" w:hAnsi="Times New Roman"/>
                <w:i/>
                <w:sz w:val="24"/>
                <w:szCs w:val="24"/>
              </w:rPr>
            </w:pPr>
          </w:p>
        </w:tc>
        <w:tc>
          <w:tcPr>
            <w:tcW w:w="4637" w:type="dxa"/>
            <w:gridSpan w:val="2"/>
            <w:shd w:val="clear" w:color="auto" w:fill="auto"/>
          </w:tcPr>
          <w:p w:rsidR="000120DE" w:rsidRDefault="005A7818">
            <w:pPr>
              <w:widowControl w:val="0"/>
              <w:jc w:val="both"/>
              <w:rPr>
                <w:rFonts w:ascii="Times New Roman" w:hAnsi="Times New Roman"/>
                <w:i/>
                <w:sz w:val="24"/>
                <w:szCs w:val="24"/>
              </w:rPr>
            </w:pPr>
            <w:r>
              <w:rPr>
                <w:rFonts w:ascii="Times New Roman" w:hAnsi="Times New Roman"/>
                <w:i/>
                <w:sz w:val="24"/>
                <w:szCs w:val="24"/>
              </w:rPr>
              <w:t>Õppijate arengu toetamine õpieesmärkide saavutamisel:</w:t>
            </w:r>
          </w:p>
          <w:p w:rsidR="000120DE" w:rsidRDefault="005A7818">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selgitan õppijatele õppe eesmärke, oodatavaid õpiväljundeid, õppesisu ja hindamise põhimõtteid lähtuvalt õppekavast?</w:t>
            </w:r>
          </w:p>
          <w:p w:rsidR="000120DE" w:rsidRDefault="005A7818">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viin läbi õppe, lähtudes õppekavast, kasutades õppija arengut toetavaid õppemeetodeid, töövõtteid, materjale ja vahendeid?</w:t>
            </w:r>
          </w:p>
          <w:p w:rsidR="000120DE" w:rsidRDefault="005A7818">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lõimin õppeprotsessis teoreetilist ja praktilist õpet ning võtmepädevusi?</w:t>
            </w:r>
          </w:p>
          <w:p w:rsidR="000120DE" w:rsidRDefault="005A7818">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kogun ja analüüsin sobivate meetoditega kolleege kaasates informatsiooni õppijate erialase arengu ja motivatsiooni kohta õppe tulemuslikkuse parendamiseks?</w:t>
            </w:r>
          </w:p>
          <w:p w:rsidR="000120DE" w:rsidRDefault="005A7818">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Milliseid erinevaid võimalusi kasutan õppijate motiveerimisel?</w:t>
            </w:r>
          </w:p>
          <w:p w:rsidR="000120DE" w:rsidRDefault="005A7818">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planeerin ja rakendan individuaalset lähenemist, arvestades õppija eripära?</w:t>
            </w:r>
          </w:p>
          <w:p w:rsidR="000120DE" w:rsidRDefault="005A7818">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lastRenderedPageBreak/>
              <w:t>Kuidas olen vajadusel osalenud individuaalse õppekava koostamisel ja rakendanud seda?</w:t>
            </w:r>
          </w:p>
          <w:p w:rsidR="000120DE" w:rsidRDefault="005A7818">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nõustan kolleege õppija arengu toetamisel?</w:t>
            </w:r>
          </w:p>
        </w:tc>
        <w:tc>
          <w:tcPr>
            <w:tcW w:w="5092" w:type="dxa"/>
            <w:shd w:val="clear" w:color="auto" w:fill="auto"/>
          </w:tcPr>
          <w:p w:rsidR="000120DE" w:rsidRDefault="000120DE">
            <w:pPr>
              <w:widowControl w:val="0"/>
              <w:jc w:val="both"/>
              <w:rPr>
                <w:rFonts w:ascii="Times New Roman" w:hAnsi="Times New Roman"/>
                <w:i/>
                <w:sz w:val="24"/>
                <w:szCs w:val="24"/>
              </w:rPr>
            </w:pPr>
          </w:p>
        </w:tc>
      </w:tr>
      <w:tr w:rsidR="000120DE" w:rsidTr="00940A78">
        <w:trPr>
          <w:gridAfter w:val="3"/>
          <w:wAfter w:w="60" w:type="dxa"/>
          <w:trHeight w:val="599"/>
        </w:trPr>
        <w:tc>
          <w:tcPr>
            <w:tcW w:w="250" w:type="dxa"/>
          </w:tcPr>
          <w:p w:rsidR="000120DE" w:rsidRDefault="000120DE">
            <w:pPr>
              <w:widowControl w:val="0"/>
              <w:pBdr>
                <w:top w:val="nil"/>
                <w:left w:val="nil"/>
                <w:bottom w:val="nil"/>
                <w:right w:val="nil"/>
                <w:between w:val="nil"/>
              </w:pBdr>
              <w:spacing w:line="276" w:lineRule="auto"/>
              <w:rPr>
                <w:rFonts w:ascii="Times New Roman" w:hAnsi="Times New Roman"/>
                <w:i/>
                <w:sz w:val="24"/>
                <w:szCs w:val="24"/>
              </w:rPr>
            </w:pPr>
          </w:p>
        </w:tc>
        <w:tc>
          <w:tcPr>
            <w:tcW w:w="4637" w:type="dxa"/>
            <w:gridSpan w:val="2"/>
            <w:shd w:val="clear" w:color="auto" w:fill="auto"/>
          </w:tcPr>
          <w:p w:rsidR="000120DE" w:rsidRDefault="005A7818">
            <w:pPr>
              <w:widowControl w:val="0"/>
              <w:jc w:val="both"/>
              <w:rPr>
                <w:rFonts w:ascii="Times New Roman" w:hAnsi="Times New Roman"/>
                <w:i/>
                <w:sz w:val="24"/>
                <w:szCs w:val="24"/>
              </w:rPr>
            </w:pPr>
            <w:r>
              <w:rPr>
                <w:rFonts w:ascii="Times New Roman" w:hAnsi="Times New Roman"/>
                <w:i/>
                <w:sz w:val="24"/>
                <w:szCs w:val="24"/>
              </w:rPr>
              <w:t>Õppimist ja õppija arengut toetav tagasiside ja hindamine:</w:t>
            </w:r>
          </w:p>
          <w:p w:rsidR="000120DE" w:rsidRDefault="005A7818">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arendan koostöös kolleegidega rakenduskavas hindamise osa?</w:t>
            </w:r>
          </w:p>
          <w:p w:rsidR="000120DE" w:rsidRDefault="005A7818">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 xml:space="preserve"> Kuidas nõustan kolleege hindamismeetodite kasutamisel ja hindamiskriteeriumide väljatöötamisel, arvestades õppekava eesmärke, õpiväljundeid ja õppijate eripära?</w:t>
            </w:r>
          </w:p>
          <w:p w:rsidR="000120DE" w:rsidRDefault="005A7818">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annan õppijatele õpiväljundite saavutamise kohta õppimist toetavat tagasisidet ja individuaalseid soovitusi  kogu õppe vältel, lähtudes hindamiskriteeriumidest?</w:t>
            </w:r>
          </w:p>
          <w:p w:rsidR="000120DE" w:rsidRDefault="005A7818">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hindan õppija õpiväljundite saavutamist, lähtudes väljundipõhise hindamise põhimõtetest ning kasutades aja- ja asjakohaseid hindamismeetodeid?</w:t>
            </w:r>
          </w:p>
          <w:p w:rsidR="000120DE" w:rsidRDefault="005A7818">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analüüsin tagasisidest lähtuvalt hindamismeetodite ja -kriteeriumide asjakohasust õppija õpiväljundite saavutamisel?</w:t>
            </w:r>
          </w:p>
          <w:p w:rsidR="000120DE" w:rsidRDefault="005A7818">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kohandan hindamismeetodeid lähtuvat õppijate eripärast ja tagasisidest?</w:t>
            </w:r>
          </w:p>
        </w:tc>
        <w:tc>
          <w:tcPr>
            <w:tcW w:w="5092" w:type="dxa"/>
            <w:shd w:val="clear" w:color="auto" w:fill="auto"/>
          </w:tcPr>
          <w:p w:rsidR="000120DE" w:rsidRDefault="000120DE">
            <w:pPr>
              <w:widowControl w:val="0"/>
              <w:jc w:val="both"/>
              <w:rPr>
                <w:rFonts w:ascii="Times New Roman" w:hAnsi="Times New Roman"/>
                <w:i/>
                <w:sz w:val="24"/>
                <w:szCs w:val="24"/>
              </w:rPr>
            </w:pPr>
          </w:p>
        </w:tc>
      </w:tr>
      <w:tr w:rsidR="000120DE" w:rsidTr="00940A78">
        <w:trPr>
          <w:gridAfter w:val="3"/>
          <w:wAfter w:w="60" w:type="dxa"/>
          <w:trHeight w:val="402"/>
        </w:trPr>
        <w:tc>
          <w:tcPr>
            <w:tcW w:w="250" w:type="dxa"/>
          </w:tcPr>
          <w:p w:rsidR="000120DE" w:rsidRDefault="000120DE">
            <w:pPr>
              <w:widowControl w:val="0"/>
              <w:pBdr>
                <w:top w:val="nil"/>
                <w:left w:val="nil"/>
                <w:bottom w:val="nil"/>
                <w:right w:val="nil"/>
                <w:between w:val="nil"/>
              </w:pBdr>
              <w:spacing w:line="276" w:lineRule="auto"/>
              <w:rPr>
                <w:rFonts w:ascii="Times New Roman" w:hAnsi="Times New Roman"/>
                <w:i/>
                <w:sz w:val="24"/>
                <w:szCs w:val="24"/>
              </w:rPr>
            </w:pPr>
          </w:p>
        </w:tc>
        <w:tc>
          <w:tcPr>
            <w:tcW w:w="4637" w:type="dxa"/>
            <w:gridSpan w:val="2"/>
            <w:shd w:val="clear" w:color="auto" w:fill="auto"/>
          </w:tcPr>
          <w:p w:rsidR="000120DE" w:rsidRDefault="005A7818">
            <w:pPr>
              <w:widowControl w:val="0"/>
              <w:jc w:val="both"/>
              <w:rPr>
                <w:rFonts w:ascii="Times New Roman" w:hAnsi="Times New Roman"/>
                <w:i/>
                <w:sz w:val="24"/>
                <w:szCs w:val="24"/>
              </w:rPr>
            </w:pPr>
            <w:r>
              <w:rPr>
                <w:rFonts w:ascii="Times New Roman" w:hAnsi="Times New Roman"/>
                <w:i/>
                <w:sz w:val="24"/>
                <w:szCs w:val="24"/>
              </w:rPr>
              <w:t>Osapoolte informeerimine ja kaasamine:</w:t>
            </w:r>
          </w:p>
          <w:p w:rsidR="000120DE" w:rsidRDefault="005A7818">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korraldan osapoolte õpieesmärkidest, õppe sisust, õppe- ja praktikakorraldusest (sh VÕTA võimalustest, hindamisest), tugiteenustest informeerimiseks sündmusi (nt lapsevanemate koosolek, kovisioon, koostööpartnerite ümarlaud)?</w:t>
            </w:r>
          </w:p>
          <w:p w:rsidR="000120DE" w:rsidRDefault="005A7818">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kaasan õppijaid jt osapooli õpitegevusse, tagasisidesse ja hindamisse, kasutades erinevaid meetodeid?</w:t>
            </w:r>
          </w:p>
        </w:tc>
        <w:tc>
          <w:tcPr>
            <w:tcW w:w="5092" w:type="dxa"/>
            <w:shd w:val="clear" w:color="auto" w:fill="auto"/>
          </w:tcPr>
          <w:p w:rsidR="000120DE" w:rsidRDefault="000120DE">
            <w:pPr>
              <w:widowControl w:val="0"/>
              <w:jc w:val="both"/>
              <w:rPr>
                <w:rFonts w:ascii="Times New Roman" w:hAnsi="Times New Roman"/>
                <w:i/>
                <w:sz w:val="24"/>
                <w:szCs w:val="24"/>
              </w:rPr>
            </w:pPr>
          </w:p>
        </w:tc>
      </w:tr>
      <w:tr w:rsidR="000120DE">
        <w:trPr>
          <w:gridAfter w:val="3"/>
          <w:wAfter w:w="60" w:type="dxa"/>
          <w:trHeight w:val="325"/>
        </w:trPr>
        <w:tc>
          <w:tcPr>
            <w:tcW w:w="250" w:type="dxa"/>
          </w:tcPr>
          <w:p w:rsidR="000120DE" w:rsidRDefault="000120DE">
            <w:pPr>
              <w:widowControl w:val="0"/>
              <w:pBdr>
                <w:top w:val="nil"/>
                <w:left w:val="nil"/>
                <w:bottom w:val="nil"/>
                <w:right w:val="nil"/>
                <w:between w:val="nil"/>
              </w:pBdr>
              <w:spacing w:line="276" w:lineRule="auto"/>
              <w:rPr>
                <w:rFonts w:ascii="Times New Roman" w:hAnsi="Times New Roman"/>
                <w:i/>
                <w:sz w:val="24"/>
                <w:szCs w:val="24"/>
              </w:rPr>
            </w:pPr>
          </w:p>
        </w:tc>
        <w:tc>
          <w:tcPr>
            <w:tcW w:w="9729" w:type="dxa"/>
            <w:gridSpan w:val="3"/>
            <w:shd w:val="clear" w:color="auto" w:fill="auto"/>
            <w:vAlign w:val="center"/>
          </w:tcPr>
          <w:p w:rsidR="000120DE" w:rsidRDefault="005A7818">
            <w:pPr>
              <w:widowControl w:val="0"/>
              <w:pBdr>
                <w:top w:val="nil"/>
                <w:left w:val="nil"/>
                <w:bottom w:val="nil"/>
                <w:right w:val="nil"/>
                <w:between w:val="nil"/>
              </w:pBdr>
              <w:ind w:left="34"/>
              <w:jc w:val="center"/>
              <w:rPr>
                <w:rFonts w:ascii="Times New Roman" w:hAnsi="Times New Roman"/>
                <w:b/>
                <w:sz w:val="24"/>
                <w:szCs w:val="24"/>
              </w:rPr>
            </w:pPr>
            <w:r>
              <w:rPr>
                <w:rFonts w:ascii="Times New Roman" w:hAnsi="Times New Roman"/>
                <w:b/>
                <w:sz w:val="24"/>
                <w:szCs w:val="24"/>
              </w:rPr>
              <w:t>B.3.3. Refleksioon ja professionaalne enesearendamine</w:t>
            </w:r>
          </w:p>
        </w:tc>
      </w:tr>
      <w:tr w:rsidR="000120DE" w:rsidTr="00940A78">
        <w:trPr>
          <w:gridAfter w:val="2"/>
          <w:wAfter w:w="52" w:type="dxa"/>
          <w:trHeight w:val="270"/>
        </w:trPr>
        <w:tc>
          <w:tcPr>
            <w:tcW w:w="250" w:type="dxa"/>
          </w:tcPr>
          <w:p w:rsidR="000120DE" w:rsidRDefault="000120DE">
            <w:pPr>
              <w:widowControl w:val="0"/>
              <w:pBdr>
                <w:top w:val="nil"/>
                <w:left w:val="nil"/>
                <w:bottom w:val="nil"/>
                <w:right w:val="nil"/>
                <w:between w:val="nil"/>
              </w:pBdr>
              <w:spacing w:line="276" w:lineRule="auto"/>
              <w:rPr>
                <w:rFonts w:ascii="Times New Roman" w:hAnsi="Times New Roman"/>
                <w:b/>
                <w:sz w:val="24"/>
                <w:szCs w:val="24"/>
              </w:rPr>
            </w:pPr>
          </w:p>
        </w:tc>
        <w:tc>
          <w:tcPr>
            <w:tcW w:w="4637" w:type="dxa"/>
            <w:gridSpan w:val="2"/>
            <w:shd w:val="clear" w:color="auto" w:fill="auto"/>
            <w:vAlign w:val="center"/>
          </w:tcPr>
          <w:p w:rsidR="000120DE" w:rsidRDefault="005A7818">
            <w:pPr>
              <w:widowControl w:val="0"/>
              <w:jc w:val="center"/>
              <w:rPr>
                <w:rFonts w:ascii="Times New Roman" w:hAnsi="Times New Roman"/>
                <w:b/>
                <w:sz w:val="24"/>
                <w:szCs w:val="24"/>
              </w:rPr>
            </w:pPr>
            <w:r>
              <w:rPr>
                <w:rFonts w:ascii="Times New Roman" w:hAnsi="Times New Roman"/>
                <w:b/>
                <w:sz w:val="24"/>
                <w:szCs w:val="24"/>
              </w:rPr>
              <w:t>Analüüsitavad hindamiskriteeriumid</w:t>
            </w:r>
          </w:p>
        </w:tc>
        <w:tc>
          <w:tcPr>
            <w:tcW w:w="5100" w:type="dxa"/>
            <w:gridSpan w:val="2"/>
            <w:shd w:val="clear" w:color="auto" w:fill="auto"/>
          </w:tcPr>
          <w:p w:rsidR="000120DE" w:rsidRDefault="005A7818">
            <w:pPr>
              <w:widowControl w:val="0"/>
              <w:jc w:val="center"/>
              <w:rPr>
                <w:rFonts w:ascii="Times New Roman" w:hAnsi="Times New Roman"/>
                <w:b/>
                <w:sz w:val="24"/>
                <w:szCs w:val="24"/>
              </w:rPr>
            </w:pPr>
            <w:r>
              <w:rPr>
                <w:rFonts w:ascii="Times New Roman" w:hAnsi="Times New Roman"/>
                <w:b/>
                <w:sz w:val="24"/>
                <w:szCs w:val="24"/>
              </w:rPr>
              <w:t>Eneseanalüüs koos näidetega, selgituste ja viidetega tõendusmaterjalidele</w:t>
            </w:r>
          </w:p>
        </w:tc>
      </w:tr>
      <w:tr w:rsidR="000120DE" w:rsidTr="00940A78">
        <w:trPr>
          <w:gridAfter w:val="3"/>
          <w:wAfter w:w="60" w:type="dxa"/>
          <w:trHeight w:val="180"/>
        </w:trPr>
        <w:tc>
          <w:tcPr>
            <w:tcW w:w="250" w:type="dxa"/>
          </w:tcPr>
          <w:p w:rsidR="000120DE" w:rsidRDefault="000120DE">
            <w:pPr>
              <w:widowControl w:val="0"/>
              <w:pBdr>
                <w:top w:val="nil"/>
                <w:left w:val="nil"/>
                <w:bottom w:val="nil"/>
                <w:right w:val="nil"/>
                <w:between w:val="nil"/>
              </w:pBdr>
              <w:spacing w:line="276" w:lineRule="auto"/>
              <w:rPr>
                <w:rFonts w:ascii="Times New Roman" w:hAnsi="Times New Roman"/>
                <w:b/>
                <w:sz w:val="24"/>
                <w:szCs w:val="24"/>
              </w:rPr>
            </w:pPr>
          </w:p>
        </w:tc>
        <w:tc>
          <w:tcPr>
            <w:tcW w:w="4637" w:type="dxa"/>
            <w:gridSpan w:val="2"/>
            <w:shd w:val="clear" w:color="auto" w:fill="auto"/>
          </w:tcPr>
          <w:p w:rsidR="000120DE" w:rsidRDefault="005A7818">
            <w:pPr>
              <w:widowControl w:val="0"/>
              <w:jc w:val="both"/>
              <w:rPr>
                <w:rFonts w:ascii="Times New Roman" w:hAnsi="Times New Roman"/>
                <w:i/>
                <w:sz w:val="24"/>
                <w:szCs w:val="24"/>
              </w:rPr>
            </w:pPr>
            <w:r>
              <w:rPr>
                <w:rFonts w:ascii="Times New Roman" w:hAnsi="Times New Roman"/>
                <w:i/>
                <w:sz w:val="24"/>
                <w:szCs w:val="24"/>
              </w:rPr>
              <w:t xml:space="preserve">Õpetaja </w:t>
            </w:r>
            <w:r>
              <w:rPr>
                <w:rFonts w:ascii="Times New Roman" w:hAnsi="Times New Roman"/>
                <w:sz w:val="24"/>
                <w:szCs w:val="24"/>
              </w:rPr>
              <w:t>o</w:t>
            </w:r>
            <w:r>
              <w:rPr>
                <w:rFonts w:ascii="Times New Roman" w:hAnsi="Times New Roman"/>
                <w:i/>
                <w:sz w:val="24"/>
                <w:szCs w:val="24"/>
              </w:rPr>
              <w:t>ma töö refleksioon, analüüsimine ja enesehindamine:</w:t>
            </w:r>
          </w:p>
          <w:p w:rsidR="000120DE" w:rsidRDefault="005A7818">
            <w:pPr>
              <w:widowControl w:val="0"/>
              <w:numPr>
                <w:ilvl w:val="0"/>
                <w:numId w:val="7"/>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reflekteerin oma tööd, tuues välja õnnestumised ja arenguvajadused, kasutades erinevaid refleksioonimeetodeid?</w:t>
            </w:r>
          </w:p>
          <w:p w:rsidR="000120DE" w:rsidRDefault="005A7818">
            <w:pPr>
              <w:widowControl w:val="0"/>
              <w:numPr>
                <w:ilvl w:val="0"/>
                <w:numId w:val="7"/>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 xml:space="preserve">Kuidas kogun oma tööle regulaarselt </w:t>
            </w:r>
            <w:r>
              <w:rPr>
                <w:rFonts w:ascii="Times New Roman" w:hAnsi="Times New Roman"/>
                <w:color w:val="000000"/>
                <w:sz w:val="24"/>
                <w:szCs w:val="24"/>
              </w:rPr>
              <w:lastRenderedPageBreak/>
              <w:t>tagasisidet ja reflekteerin oma tööd regulaarselt koos õppijate, kolleegide, juhiga?</w:t>
            </w:r>
          </w:p>
          <w:p w:rsidR="000120DE" w:rsidRDefault="005A7818">
            <w:pPr>
              <w:widowControl w:val="0"/>
              <w:numPr>
                <w:ilvl w:val="0"/>
                <w:numId w:val="7"/>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analüüsin järjepidevalt oma tegevust, lähtuvalt õpetajale kehtestatud kompetentsusnõuetest ning toetudes refleksioonile ja tagasisidele?</w:t>
            </w:r>
          </w:p>
          <w:p w:rsidR="000120DE" w:rsidRDefault="005A7818">
            <w:pPr>
              <w:widowControl w:val="0"/>
              <w:numPr>
                <w:ilvl w:val="0"/>
                <w:numId w:val="7"/>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sean endale konkreetseid arengueesmärke, lähtudes enese arenguvajadustest?</w:t>
            </w:r>
          </w:p>
        </w:tc>
        <w:tc>
          <w:tcPr>
            <w:tcW w:w="5092" w:type="dxa"/>
            <w:shd w:val="clear" w:color="auto" w:fill="auto"/>
          </w:tcPr>
          <w:p w:rsidR="000120DE" w:rsidRDefault="000120DE">
            <w:pPr>
              <w:widowControl w:val="0"/>
              <w:jc w:val="both"/>
              <w:rPr>
                <w:rFonts w:ascii="Times New Roman" w:hAnsi="Times New Roman"/>
                <w:i/>
                <w:sz w:val="24"/>
                <w:szCs w:val="24"/>
              </w:rPr>
            </w:pPr>
          </w:p>
        </w:tc>
      </w:tr>
      <w:tr w:rsidR="000120DE" w:rsidTr="00940A78">
        <w:trPr>
          <w:gridAfter w:val="3"/>
          <w:wAfter w:w="60" w:type="dxa"/>
          <w:trHeight w:val="180"/>
        </w:trPr>
        <w:tc>
          <w:tcPr>
            <w:tcW w:w="250" w:type="dxa"/>
          </w:tcPr>
          <w:p w:rsidR="000120DE" w:rsidRDefault="000120DE">
            <w:pPr>
              <w:widowControl w:val="0"/>
              <w:pBdr>
                <w:top w:val="nil"/>
                <w:left w:val="nil"/>
                <w:bottom w:val="nil"/>
                <w:right w:val="nil"/>
                <w:between w:val="nil"/>
              </w:pBdr>
              <w:spacing w:line="276" w:lineRule="auto"/>
              <w:rPr>
                <w:rFonts w:ascii="Times New Roman" w:hAnsi="Times New Roman"/>
                <w:i/>
                <w:sz w:val="24"/>
                <w:szCs w:val="24"/>
              </w:rPr>
            </w:pPr>
          </w:p>
        </w:tc>
        <w:tc>
          <w:tcPr>
            <w:tcW w:w="4637" w:type="dxa"/>
            <w:gridSpan w:val="2"/>
            <w:shd w:val="clear" w:color="auto" w:fill="auto"/>
          </w:tcPr>
          <w:p w:rsidR="000120DE" w:rsidRDefault="005A7818">
            <w:pPr>
              <w:widowControl w:val="0"/>
              <w:jc w:val="both"/>
              <w:rPr>
                <w:rFonts w:ascii="Times New Roman" w:hAnsi="Times New Roman"/>
                <w:i/>
                <w:sz w:val="24"/>
                <w:szCs w:val="24"/>
              </w:rPr>
            </w:pPr>
            <w:r>
              <w:rPr>
                <w:rFonts w:ascii="Times New Roman" w:hAnsi="Times New Roman"/>
                <w:i/>
                <w:sz w:val="24"/>
                <w:szCs w:val="24"/>
              </w:rPr>
              <w:t>Enese professionaalne arendamine:</w:t>
            </w:r>
          </w:p>
          <w:p w:rsidR="000120DE" w:rsidRDefault="005A7818">
            <w:pPr>
              <w:widowControl w:val="0"/>
              <w:numPr>
                <w:ilvl w:val="0"/>
                <w:numId w:val="7"/>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hoian end järjepidevalt kursis eri- ja kutseala arengutega, parimate praktikatega ja uuenduslike tehnoloogiatega ning kasutades neid oma töös ja jagades neid kolleegidega?</w:t>
            </w:r>
          </w:p>
          <w:p w:rsidR="000120DE" w:rsidRDefault="005A7818">
            <w:pPr>
              <w:widowControl w:val="0"/>
              <w:numPr>
                <w:ilvl w:val="0"/>
                <w:numId w:val="7"/>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loon õpikogukonna ja juhin selle tegevust enda ja kolleegide professionaalse arengu ning selle kaudu õppija arengu toetamise eesmärgil?</w:t>
            </w:r>
          </w:p>
          <w:p w:rsidR="000120DE" w:rsidRDefault="005A7818">
            <w:pPr>
              <w:widowControl w:val="0"/>
              <w:numPr>
                <w:ilvl w:val="0"/>
                <w:numId w:val="7"/>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arendan oma õpetamise ja erialaseid kompetentse (nt stažeerides, tehes ettekandeid erialakonverentsidel, messidel, infopäevadel, osaledes õpirändes, praktikal välisriigis, erialastes koostööprojektides ja võrgustikes, töötades läbi erialast või õpetamisega seotud kirjandust), lähtudes oma arenguvajadustest ja –eesmärkidest?</w:t>
            </w:r>
          </w:p>
          <w:p w:rsidR="000120DE" w:rsidRDefault="005A7818">
            <w:pPr>
              <w:widowControl w:val="0"/>
              <w:numPr>
                <w:ilvl w:val="0"/>
                <w:numId w:val="7"/>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nõustan kolleege tööalaselt?</w:t>
            </w:r>
          </w:p>
        </w:tc>
        <w:tc>
          <w:tcPr>
            <w:tcW w:w="5092" w:type="dxa"/>
            <w:shd w:val="clear" w:color="auto" w:fill="auto"/>
          </w:tcPr>
          <w:p w:rsidR="000120DE" w:rsidRDefault="000120DE">
            <w:pPr>
              <w:widowControl w:val="0"/>
              <w:jc w:val="both"/>
              <w:rPr>
                <w:rFonts w:ascii="Times New Roman" w:hAnsi="Times New Roman"/>
                <w:i/>
                <w:sz w:val="24"/>
                <w:szCs w:val="24"/>
              </w:rPr>
            </w:pPr>
          </w:p>
        </w:tc>
      </w:tr>
      <w:tr w:rsidR="000120DE">
        <w:trPr>
          <w:gridAfter w:val="3"/>
          <w:wAfter w:w="60" w:type="dxa"/>
          <w:trHeight w:val="180"/>
        </w:trPr>
        <w:tc>
          <w:tcPr>
            <w:tcW w:w="250" w:type="dxa"/>
          </w:tcPr>
          <w:p w:rsidR="000120DE" w:rsidRDefault="000120DE">
            <w:pPr>
              <w:widowControl w:val="0"/>
              <w:pBdr>
                <w:top w:val="nil"/>
                <w:left w:val="nil"/>
                <w:bottom w:val="nil"/>
                <w:right w:val="nil"/>
                <w:between w:val="nil"/>
              </w:pBdr>
              <w:spacing w:line="276" w:lineRule="auto"/>
              <w:rPr>
                <w:rFonts w:ascii="Times New Roman" w:hAnsi="Times New Roman"/>
                <w:i/>
                <w:sz w:val="24"/>
                <w:szCs w:val="24"/>
              </w:rPr>
            </w:pPr>
          </w:p>
        </w:tc>
        <w:tc>
          <w:tcPr>
            <w:tcW w:w="9729" w:type="dxa"/>
            <w:gridSpan w:val="3"/>
            <w:shd w:val="clear" w:color="auto" w:fill="auto"/>
            <w:vAlign w:val="center"/>
          </w:tcPr>
          <w:p w:rsidR="000120DE" w:rsidRDefault="005A7818">
            <w:pPr>
              <w:widowControl w:val="0"/>
              <w:ind w:left="175"/>
              <w:jc w:val="center"/>
              <w:rPr>
                <w:rFonts w:ascii="Times New Roman" w:hAnsi="Times New Roman"/>
                <w:b/>
                <w:sz w:val="24"/>
                <w:szCs w:val="24"/>
              </w:rPr>
            </w:pPr>
            <w:r>
              <w:rPr>
                <w:rFonts w:ascii="Times New Roman" w:hAnsi="Times New Roman"/>
                <w:b/>
                <w:sz w:val="24"/>
                <w:szCs w:val="24"/>
              </w:rPr>
              <w:t>B.3.4. Erialaõppe arendamine</w:t>
            </w:r>
          </w:p>
        </w:tc>
      </w:tr>
      <w:tr w:rsidR="000120DE" w:rsidTr="00940A78">
        <w:trPr>
          <w:gridAfter w:val="2"/>
          <w:wAfter w:w="52" w:type="dxa"/>
          <w:trHeight w:val="270"/>
        </w:trPr>
        <w:tc>
          <w:tcPr>
            <w:tcW w:w="250" w:type="dxa"/>
          </w:tcPr>
          <w:p w:rsidR="000120DE" w:rsidRDefault="000120DE">
            <w:pPr>
              <w:widowControl w:val="0"/>
              <w:pBdr>
                <w:top w:val="nil"/>
                <w:left w:val="nil"/>
                <w:bottom w:val="nil"/>
                <w:right w:val="nil"/>
                <w:between w:val="nil"/>
              </w:pBdr>
              <w:spacing w:line="276" w:lineRule="auto"/>
              <w:rPr>
                <w:rFonts w:ascii="Times New Roman" w:hAnsi="Times New Roman"/>
                <w:b/>
                <w:sz w:val="24"/>
                <w:szCs w:val="24"/>
              </w:rPr>
            </w:pPr>
          </w:p>
        </w:tc>
        <w:tc>
          <w:tcPr>
            <w:tcW w:w="4637" w:type="dxa"/>
            <w:gridSpan w:val="2"/>
            <w:shd w:val="clear" w:color="auto" w:fill="auto"/>
            <w:vAlign w:val="center"/>
          </w:tcPr>
          <w:p w:rsidR="000120DE" w:rsidRDefault="005A7818">
            <w:pPr>
              <w:widowControl w:val="0"/>
              <w:jc w:val="center"/>
              <w:rPr>
                <w:rFonts w:ascii="Times New Roman" w:hAnsi="Times New Roman"/>
                <w:b/>
                <w:sz w:val="24"/>
                <w:szCs w:val="24"/>
              </w:rPr>
            </w:pPr>
            <w:r>
              <w:rPr>
                <w:rFonts w:ascii="Times New Roman" w:hAnsi="Times New Roman"/>
                <w:b/>
                <w:sz w:val="24"/>
                <w:szCs w:val="24"/>
              </w:rPr>
              <w:t>Analüüsitavad hindamiskriteeriumid</w:t>
            </w:r>
          </w:p>
        </w:tc>
        <w:tc>
          <w:tcPr>
            <w:tcW w:w="5100" w:type="dxa"/>
            <w:gridSpan w:val="2"/>
            <w:shd w:val="clear" w:color="auto" w:fill="auto"/>
          </w:tcPr>
          <w:p w:rsidR="000120DE" w:rsidRDefault="005A7818">
            <w:pPr>
              <w:widowControl w:val="0"/>
              <w:jc w:val="center"/>
              <w:rPr>
                <w:rFonts w:ascii="Times New Roman" w:hAnsi="Times New Roman"/>
                <w:b/>
                <w:sz w:val="24"/>
                <w:szCs w:val="24"/>
              </w:rPr>
            </w:pPr>
            <w:r>
              <w:rPr>
                <w:rFonts w:ascii="Times New Roman" w:hAnsi="Times New Roman"/>
                <w:b/>
                <w:sz w:val="24"/>
                <w:szCs w:val="24"/>
              </w:rPr>
              <w:t>Eneseanalüüs koos näidetega, selgituste ja viidetega tõendusmaterjalidele</w:t>
            </w:r>
          </w:p>
        </w:tc>
      </w:tr>
      <w:tr w:rsidR="000120DE" w:rsidTr="00940A78">
        <w:trPr>
          <w:gridAfter w:val="3"/>
          <w:wAfter w:w="60" w:type="dxa"/>
          <w:trHeight w:val="180"/>
        </w:trPr>
        <w:tc>
          <w:tcPr>
            <w:tcW w:w="250" w:type="dxa"/>
          </w:tcPr>
          <w:p w:rsidR="00AB22FA" w:rsidRDefault="00AB22FA">
            <w:pPr>
              <w:widowControl w:val="0"/>
              <w:pBdr>
                <w:top w:val="nil"/>
                <w:left w:val="nil"/>
                <w:bottom w:val="nil"/>
                <w:right w:val="nil"/>
                <w:between w:val="nil"/>
              </w:pBdr>
              <w:spacing w:line="276" w:lineRule="auto"/>
              <w:rPr>
                <w:rFonts w:ascii="Times New Roman" w:hAnsi="Times New Roman"/>
                <w:b/>
                <w:sz w:val="24"/>
                <w:szCs w:val="24"/>
              </w:rPr>
            </w:pPr>
          </w:p>
          <w:p w:rsidR="00AB22FA" w:rsidRDefault="00AB22FA" w:rsidP="00AB22FA">
            <w:pPr>
              <w:rPr>
                <w:rFonts w:ascii="Times New Roman" w:hAnsi="Times New Roman"/>
                <w:sz w:val="24"/>
                <w:szCs w:val="24"/>
              </w:rPr>
            </w:pPr>
          </w:p>
          <w:p w:rsidR="000120DE" w:rsidRPr="00AB22FA" w:rsidRDefault="000120DE" w:rsidP="00AB22FA">
            <w:pPr>
              <w:rPr>
                <w:rFonts w:ascii="Times New Roman" w:hAnsi="Times New Roman"/>
                <w:sz w:val="24"/>
                <w:szCs w:val="24"/>
              </w:rPr>
            </w:pPr>
          </w:p>
        </w:tc>
        <w:tc>
          <w:tcPr>
            <w:tcW w:w="4637" w:type="dxa"/>
            <w:gridSpan w:val="2"/>
            <w:shd w:val="clear" w:color="auto" w:fill="auto"/>
          </w:tcPr>
          <w:p w:rsidR="000120DE" w:rsidRDefault="005A7818">
            <w:pPr>
              <w:widowControl w:val="0"/>
              <w:jc w:val="both"/>
              <w:rPr>
                <w:rFonts w:ascii="Times New Roman" w:hAnsi="Times New Roman"/>
                <w:i/>
                <w:sz w:val="24"/>
                <w:szCs w:val="24"/>
              </w:rPr>
            </w:pPr>
            <w:r>
              <w:rPr>
                <w:rFonts w:ascii="Times New Roman" w:hAnsi="Times New Roman"/>
                <w:i/>
                <w:sz w:val="24"/>
                <w:szCs w:val="24"/>
              </w:rPr>
              <w:t>Õppekava, sh rakenduskava koostamine ja arendamine:</w:t>
            </w:r>
          </w:p>
          <w:p w:rsidR="000120DE" w:rsidRDefault="005A7818">
            <w:pPr>
              <w:widowControl w:val="0"/>
              <w:numPr>
                <w:ilvl w:val="0"/>
                <w:numId w:val="6"/>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juhin õppekava koostamise töörühma koolis, arvestades sihtrühma ja eriala arengut ning kaasates kolleege, tööandjate esindajaid jt sotsiaalseid partnereid?</w:t>
            </w:r>
          </w:p>
          <w:p w:rsidR="000120DE" w:rsidRDefault="005A7818">
            <w:pPr>
              <w:widowControl w:val="0"/>
              <w:numPr>
                <w:ilvl w:val="0"/>
                <w:numId w:val="6"/>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nõustan ja toetan kolleege regulaarselt ja eesmärgipäraselt õppekava ja rakenduskavade koostamisel?</w:t>
            </w:r>
          </w:p>
        </w:tc>
        <w:tc>
          <w:tcPr>
            <w:tcW w:w="5092" w:type="dxa"/>
            <w:shd w:val="clear" w:color="auto" w:fill="auto"/>
          </w:tcPr>
          <w:p w:rsidR="000120DE" w:rsidRDefault="000120DE">
            <w:pPr>
              <w:widowControl w:val="0"/>
              <w:jc w:val="both"/>
              <w:rPr>
                <w:rFonts w:ascii="Times New Roman" w:hAnsi="Times New Roman"/>
                <w:i/>
                <w:sz w:val="24"/>
                <w:szCs w:val="24"/>
              </w:rPr>
            </w:pPr>
          </w:p>
        </w:tc>
      </w:tr>
      <w:tr w:rsidR="000120DE" w:rsidTr="00940A78">
        <w:trPr>
          <w:gridAfter w:val="3"/>
          <w:wAfter w:w="60" w:type="dxa"/>
          <w:trHeight w:val="180"/>
        </w:trPr>
        <w:tc>
          <w:tcPr>
            <w:tcW w:w="250" w:type="dxa"/>
          </w:tcPr>
          <w:p w:rsidR="000120DE" w:rsidRDefault="000120DE">
            <w:pPr>
              <w:widowControl w:val="0"/>
              <w:pBdr>
                <w:top w:val="nil"/>
                <w:left w:val="nil"/>
                <w:bottom w:val="nil"/>
                <w:right w:val="nil"/>
                <w:between w:val="nil"/>
              </w:pBdr>
              <w:spacing w:line="276" w:lineRule="auto"/>
              <w:rPr>
                <w:rFonts w:ascii="Times New Roman" w:hAnsi="Times New Roman"/>
                <w:i/>
                <w:sz w:val="24"/>
                <w:szCs w:val="24"/>
              </w:rPr>
            </w:pPr>
          </w:p>
        </w:tc>
        <w:tc>
          <w:tcPr>
            <w:tcW w:w="4637" w:type="dxa"/>
            <w:gridSpan w:val="2"/>
            <w:shd w:val="clear" w:color="auto" w:fill="auto"/>
          </w:tcPr>
          <w:p w:rsidR="000120DE" w:rsidRDefault="005A7818">
            <w:pPr>
              <w:widowControl w:val="0"/>
              <w:jc w:val="both"/>
              <w:rPr>
                <w:rFonts w:ascii="Times New Roman" w:hAnsi="Times New Roman"/>
                <w:i/>
                <w:sz w:val="24"/>
                <w:szCs w:val="24"/>
              </w:rPr>
            </w:pPr>
            <w:r>
              <w:rPr>
                <w:rFonts w:ascii="Times New Roman" w:hAnsi="Times New Roman"/>
                <w:i/>
                <w:sz w:val="24"/>
                <w:szCs w:val="24"/>
              </w:rPr>
              <w:t>Õppevara ja metoodiliste materjalide koostamine, kohandamine ja uuendamine:</w:t>
            </w:r>
          </w:p>
          <w:p w:rsidR="000120DE" w:rsidRDefault="005A7818">
            <w:pPr>
              <w:widowControl w:val="0"/>
              <w:numPr>
                <w:ilvl w:val="0"/>
                <w:numId w:val="6"/>
              </w:numPr>
              <w:pBdr>
                <w:top w:val="nil"/>
                <w:left w:val="nil"/>
                <w:bottom w:val="nil"/>
                <w:right w:val="nil"/>
                <w:between w:val="nil"/>
              </w:pBdr>
              <w:jc w:val="both"/>
              <w:rPr>
                <w:rFonts w:ascii="Times New Roman" w:hAnsi="Times New Roman"/>
                <w:i/>
                <w:color w:val="000000"/>
                <w:sz w:val="24"/>
                <w:szCs w:val="24"/>
              </w:rPr>
            </w:pPr>
            <w:r>
              <w:rPr>
                <w:rFonts w:ascii="Times New Roman" w:hAnsi="Times New Roman"/>
                <w:color w:val="000000"/>
                <w:sz w:val="24"/>
                <w:szCs w:val="24"/>
              </w:rPr>
              <w:t xml:space="preserve">Kuidas koostan, kohandan ja parendan õppevara kasutades sobivaid haridustehnoloogilisi vahendeid ja võimalusi, tuginedes pedagoogilisele teadmusele ja parimatele praktikatele ning </w:t>
            </w:r>
            <w:r>
              <w:rPr>
                <w:rFonts w:ascii="Times New Roman" w:hAnsi="Times New Roman"/>
                <w:color w:val="000000"/>
                <w:sz w:val="24"/>
                <w:szCs w:val="24"/>
              </w:rPr>
              <w:lastRenderedPageBreak/>
              <w:t>lähtudes  sihtrühma eripärast, eriala arengust, tehnoloogia uuendustest?</w:t>
            </w:r>
          </w:p>
          <w:p w:rsidR="000120DE" w:rsidRDefault="005A7818">
            <w:pPr>
              <w:widowControl w:val="0"/>
              <w:numPr>
                <w:ilvl w:val="0"/>
                <w:numId w:val="6"/>
              </w:numPr>
              <w:pBdr>
                <w:top w:val="nil"/>
                <w:left w:val="nil"/>
                <w:bottom w:val="nil"/>
                <w:right w:val="nil"/>
                <w:between w:val="nil"/>
              </w:pBdr>
              <w:jc w:val="both"/>
              <w:rPr>
                <w:rFonts w:ascii="Times New Roman" w:hAnsi="Times New Roman"/>
                <w:i/>
                <w:color w:val="000000"/>
                <w:sz w:val="24"/>
                <w:szCs w:val="24"/>
              </w:rPr>
            </w:pPr>
            <w:r>
              <w:rPr>
                <w:rFonts w:ascii="Times New Roman" w:hAnsi="Times New Roman"/>
                <w:color w:val="000000"/>
                <w:sz w:val="24"/>
                <w:szCs w:val="24"/>
              </w:rPr>
              <w:t>Kuidas jagan õppevara kolleegidega?</w:t>
            </w:r>
          </w:p>
        </w:tc>
        <w:tc>
          <w:tcPr>
            <w:tcW w:w="5092" w:type="dxa"/>
            <w:shd w:val="clear" w:color="auto" w:fill="auto"/>
          </w:tcPr>
          <w:p w:rsidR="000120DE" w:rsidRDefault="000120DE">
            <w:pPr>
              <w:widowControl w:val="0"/>
              <w:jc w:val="both"/>
              <w:rPr>
                <w:rFonts w:ascii="Times New Roman" w:hAnsi="Times New Roman"/>
                <w:i/>
                <w:sz w:val="24"/>
                <w:szCs w:val="24"/>
              </w:rPr>
            </w:pPr>
          </w:p>
        </w:tc>
      </w:tr>
      <w:tr w:rsidR="000120DE" w:rsidTr="00940A78">
        <w:trPr>
          <w:gridAfter w:val="3"/>
          <w:wAfter w:w="60" w:type="dxa"/>
          <w:trHeight w:val="645"/>
        </w:trPr>
        <w:tc>
          <w:tcPr>
            <w:tcW w:w="250" w:type="dxa"/>
          </w:tcPr>
          <w:p w:rsidR="000120DE" w:rsidRDefault="000120DE">
            <w:pPr>
              <w:widowControl w:val="0"/>
              <w:pBdr>
                <w:top w:val="nil"/>
                <w:left w:val="nil"/>
                <w:bottom w:val="nil"/>
                <w:right w:val="nil"/>
                <w:between w:val="nil"/>
              </w:pBdr>
              <w:spacing w:line="276" w:lineRule="auto"/>
              <w:rPr>
                <w:rFonts w:ascii="Times New Roman" w:hAnsi="Times New Roman"/>
                <w:i/>
                <w:sz w:val="24"/>
                <w:szCs w:val="24"/>
              </w:rPr>
            </w:pPr>
          </w:p>
        </w:tc>
        <w:tc>
          <w:tcPr>
            <w:tcW w:w="4637" w:type="dxa"/>
            <w:gridSpan w:val="2"/>
            <w:shd w:val="clear" w:color="auto" w:fill="auto"/>
          </w:tcPr>
          <w:p w:rsidR="000120DE" w:rsidRDefault="005A7818">
            <w:pPr>
              <w:widowControl w:val="0"/>
              <w:jc w:val="both"/>
              <w:rPr>
                <w:rFonts w:ascii="Times New Roman" w:hAnsi="Times New Roman"/>
                <w:i/>
                <w:sz w:val="24"/>
                <w:szCs w:val="24"/>
              </w:rPr>
            </w:pPr>
            <w:r>
              <w:rPr>
                <w:rFonts w:ascii="Times New Roman" w:hAnsi="Times New Roman"/>
                <w:i/>
                <w:sz w:val="24"/>
                <w:szCs w:val="24"/>
              </w:rPr>
              <w:t>Kaasaegsete tehnoloogiate kasutusvõimaluste tutvustamine ja rakendamine erialaõppes:</w:t>
            </w:r>
          </w:p>
          <w:p w:rsidR="000120DE" w:rsidRDefault="005A7818">
            <w:pPr>
              <w:widowControl w:val="0"/>
              <w:numPr>
                <w:ilvl w:val="0"/>
                <w:numId w:val="6"/>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valin tehnoloogiaid erialaõppes kasutamiseks ning analüüsin nende kasutamise vajalikkust?</w:t>
            </w:r>
          </w:p>
          <w:p w:rsidR="000120DE" w:rsidRDefault="005A7818">
            <w:pPr>
              <w:widowControl w:val="0"/>
              <w:numPr>
                <w:ilvl w:val="0"/>
                <w:numId w:val="6"/>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kasutan erialaõppes uuenduslikke tehnoloogiaid ja julgustan kolleege nende kasutamisel?</w:t>
            </w:r>
          </w:p>
          <w:p w:rsidR="000120DE" w:rsidRDefault="005A7818">
            <w:pPr>
              <w:widowControl w:val="0"/>
              <w:numPr>
                <w:ilvl w:val="0"/>
                <w:numId w:val="6"/>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arendan erialaõppe tehnoloogiaid ja rakendan neid erialaõppes?</w:t>
            </w:r>
          </w:p>
        </w:tc>
        <w:tc>
          <w:tcPr>
            <w:tcW w:w="5092" w:type="dxa"/>
            <w:shd w:val="clear" w:color="auto" w:fill="auto"/>
          </w:tcPr>
          <w:p w:rsidR="000120DE" w:rsidRDefault="000120DE">
            <w:pPr>
              <w:widowControl w:val="0"/>
              <w:jc w:val="both"/>
              <w:rPr>
                <w:rFonts w:ascii="Times New Roman" w:hAnsi="Times New Roman"/>
                <w:i/>
                <w:sz w:val="24"/>
                <w:szCs w:val="24"/>
              </w:rPr>
            </w:pPr>
          </w:p>
        </w:tc>
      </w:tr>
      <w:tr w:rsidR="000120DE" w:rsidTr="00940A78">
        <w:trPr>
          <w:gridAfter w:val="3"/>
          <w:wAfter w:w="60" w:type="dxa"/>
          <w:trHeight w:val="180"/>
        </w:trPr>
        <w:tc>
          <w:tcPr>
            <w:tcW w:w="250" w:type="dxa"/>
          </w:tcPr>
          <w:p w:rsidR="000120DE" w:rsidRDefault="000120DE">
            <w:pPr>
              <w:widowControl w:val="0"/>
              <w:pBdr>
                <w:top w:val="nil"/>
                <w:left w:val="nil"/>
                <w:bottom w:val="nil"/>
                <w:right w:val="nil"/>
                <w:between w:val="nil"/>
              </w:pBdr>
              <w:spacing w:line="276" w:lineRule="auto"/>
              <w:rPr>
                <w:rFonts w:ascii="Times New Roman" w:hAnsi="Times New Roman"/>
                <w:i/>
                <w:sz w:val="24"/>
                <w:szCs w:val="24"/>
              </w:rPr>
            </w:pPr>
          </w:p>
        </w:tc>
        <w:tc>
          <w:tcPr>
            <w:tcW w:w="4637" w:type="dxa"/>
            <w:gridSpan w:val="2"/>
            <w:shd w:val="clear" w:color="auto" w:fill="auto"/>
          </w:tcPr>
          <w:p w:rsidR="000120DE" w:rsidRDefault="005A7818">
            <w:pPr>
              <w:widowControl w:val="0"/>
              <w:jc w:val="both"/>
              <w:rPr>
                <w:rFonts w:ascii="Times New Roman" w:hAnsi="Times New Roman"/>
                <w:i/>
                <w:sz w:val="24"/>
                <w:szCs w:val="24"/>
              </w:rPr>
            </w:pPr>
            <w:r>
              <w:rPr>
                <w:rFonts w:ascii="Times New Roman" w:hAnsi="Times New Roman"/>
                <w:i/>
                <w:sz w:val="24"/>
                <w:szCs w:val="24"/>
              </w:rPr>
              <w:t>Osalemine kooli arendustegevustes ja kvaliteeditagamise protsessis:</w:t>
            </w:r>
          </w:p>
          <w:p w:rsidR="000120DE" w:rsidRDefault="005A7818">
            <w:pPr>
              <w:widowControl w:val="0"/>
              <w:numPr>
                <w:ilvl w:val="0"/>
                <w:numId w:val="6"/>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osalen kooli arendustegevustes, täites oma pädevuse piires sellega seotud ülesandeid?</w:t>
            </w:r>
          </w:p>
          <w:p w:rsidR="000120DE" w:rsidRDefault="005A7818">
            <w:pPr>
              <w:widowControl w:val="0"/>
              <w:numPr>
                <w:ilvl w:val="0"/>
                <w:numId w:val="6"/>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kavandan ja juhin õppekavarühma arendamise protsessi lähtuvalt kooli arengukava eesmärkidest ja tegevuskavast?</w:t>
            </w:r>
          </w:p>
          <w:p w:rsidR="000120DE" w:rsidRDefault="005A7818">
            <w:pPr>
              <w:widowControl w:val="0"/>
              <w:numPr>
                <w:ilvl w:val="0"/>
                <w:numId w:val="6"/>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teen ettepanekuid koolikorralduslike dokumentide aja- ja asjakohastamiseks ning uuendusteks organisatsioonis?</w:t>
            </w:r>
          </w:p>
        </w:tc>
        <w:tc>
          <w:tcPr>
            <w:tcW w:w="5092" w:type="dxa"/>
            <w:shd w:val="clear" w:color="auto" w:fill="auto"/>
          </w:tcPr>
          <w:p w:rsidR="000120DE" w:rsidRDefault="000120DE">
            <w:pPr>
              <w:widowControl w:val="0"/>
              <w:jc w:val="both"/>
              <w:rPr>
                <w:rFonts w:ascii="Times New Roman" w:hAnsi="Times New Roman"/>
                <w:i/>
                <w:sz w:val="24"/>
                <w:szCs w:val="24"/>
              </w:rPr>
            </w:pPr>
          </w:p>
        </w:tc>
      </w:tr>
      <w:tr w:rsidR="000120DE" w:rsidTr="00940A78">
        <w:trPr>
          <w:gridAfter w:val="3"/>
          <w:wAfter w:w="60" w:type="dxa"/>
          <w:trHeight w:val="180"/>
        </w:trPr>
        <w:tc>
          <w:tcPr>
            <w:tcW w:w="250" w:type="dxa"/>
          </w:tcPr>
          <w:p w:rsidR="000120DE" w:rsidRDefault="000120DE">
            <w:pPr>
              <w:widowControl w:val="0"/>
              <w:pBdr>
                <w:top w:val="nil"/>
                <w:left w:val="nil"/>
                <w:bottom w:val="nil"/>
                <w:right w:val="nil"/>
                <w:between w:val="nil"/>
              </w:pBdr>
              <w:spacing w:line="276" w:lineRule="auto"/>
              <w:rPr>
                <w:rFonts w:ascii="Times New Roman" w:hAnsi="Times New Roman"/>
                <w:i/>
                <w:sz w:val="24"/>
                <w:szCs w:val="24"/>
              </w:rPr>
            </w:pPr>
          </w:p>
        </w:tc>
        <w:tc>
          <w:tcPr>
            <w:tcW w:w="4637" w:type="dxa"/>
            <w:gridSpan w:val="2"/>
            <w:shd w:val="clear" w:color="auto" w:fill="auto"/>
          </w:tcPr>
          <w:p w:rsidR="000120DE" w:rsidRDefault="005A7818">
            <w:pPr>
              <w:widowControl w:val="0"/>
              <w:jc w:val="both"/>
              <w:rPr>
                <w:rFonts w:ascii="Times New Roman" w:hAnsi="Times New Roman"/>
                <w:i/>
                <w:sz w:val="24"/>
                <w:szCs w:val="24"/>
              </w:rPr>
            </w:pPr>
            <w:r>
              <w:rPr>
                <w:rFonts w:ascii="Times New Roman" w:hAnsi="Times New Roman"/>
                <w:i/>
                <w:sz w:val="24"/>
                <w:szCs w:val="24"/>
              </w:rPr>
              <w:t>Erialaste võistluste ja konkursside korraldamine:</w:t>
            </w:r>
          </w:p>
          <w:p w:rsidR="000120DE" w:rsidRDefault="005A7818">
            <w:pPr>
              <w:widowControl w:val="0"/>
              <w:numPr>
                <w:ilvl w:val="0"/>
                <w:numId w:val="6"/>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korraldan erialaseid kutsemeisterlikkuse võistlusi ja  konkursse?</w:t>
            </w:r>
          </w:p>
          <w:p w:rsidR="000120DE" w:rsidRDefault="005A7818">
            <w:pPr>
              <w:widowControl w:val="0"/>
              <w:numPr>
                <w:ilvl w:val="0"/>
                <w:numId w:val="6"/>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koostan koostöös kolleegide ja ekspertidega võistlusjuhendeid?</w:t>
            </w:r>
          </w:p>
        </w:tc>
        <w:tc>
          <w:tcPr>
            <w:tcW w:w="5092" w:type="dxa"/>
            <w:shd w:val="clear" w:color="auto" w:fill="auto"/>
          </w:tcPr>
          <w:p w:rsidR="000120DE" w:rsidRDefault="000120DE">
            <w:pPr>
              <w:widowControl w:val="0"/>
              <w:jc w:val="both"/>
              <w:rPr>
                <w:rFonts w:ascii="Times New Roman" w:hAnsi="Times New Roman"/>
                <w:i/>
                <w:sz w:val="24"/>
                <w:szCs w:val="24"/>
              </w:rPr>
            </w:pPr>
          </w:p>
        </w:tc>
      </w:tr>
      <w:tr w:rsidR="000120DE">
        <w:trPr>
          <w:gridAfter w:val="3"/>
          <w:wAfter w:w="60" w:type="dxa"/>
          <w:trHeight w:val="195"/>
        </w:trPr>
        <w:tc>
          <w:tcPr>
            <w:tcW w:w="250" w:type="dxa"/>
          </w:tcPr>
          <w:p w:rsidR="000120DE" w:rsidRDefault="000120DE">
            <w:pPr>
              <w:widowControl w:val="0"/>
              <w:pBdr>
                <w:top w:val="nil"/>
                <w:left w:val="nil"/>
                <w:bottom w:val="nil"/>
                <w:right w:val="nil"/>
                <w:between w:val="nil"/>
              </w:pBdr>
              <w:spacing w:line="276" w:lineRule="auto"/>
              <w:rPr>
                <w:rFonts w:ascii="Times New Roman" w:hAnsi="Times New Roman"/>
                <w:i/>
                <w:sz w:val="24"/>
                <w:szCs w:val="24"/>
              </w:rPr>
            </w:pPr>
          </w:p>
        </w:tc>
        <w:tc>
          <w:tcPr>
            <w:tcW w:w="9729" w:type="dxa"/>
            <w:gridSpan w:val="3"/>
            <w:shd w:val="clear" w:color="auto" w:fill="auto"/>
            <w:vAlign w:val="center"/>
          </w:tcPr>
          <w:p w:rsidR="000120DE" w:rsidRDefault="005A7818">
            <w:pPr>
              <w:widowControl w:val="0"/>
              <w:jc w:val="center"/>
              <w:rPr>
                <w:rFonts w:ascii="Times New Roman" w:hAnsi="Times New Roman"/>
                <w:b/>
                <w:sz w:val="24"/>
                <w:szCs w:val="24"/>
              </w:rPr>
            </w:pPr>
            <w:r>
              <w:rPr>
                <w:rFonts w:ascii="Times New Roman" w:hAnsi="Times New Roman"/>
                <w:b/>
                <w:sz w:val="24"/>
                <w:szCs w:val="24"/>
              </w:rPr>
              <w:t>B.3.5. Kutseõppe maine kujundamine</w:t>
            </w:r>
          </w:p>
        </w:tc>
      </w:tr>
      <w:tr w:rsidR="000120DE" w:rsidTr="00940A78">
        <w:trPr>
          <w:gridAfter w:val="2"/>
          <w:wAfter w:w="52" w:type="dxa"/>
          <w:trHeight w:val="270"/>
        </w:trPr>
        <w:tc>
          <w:tcPr>
            <w:tcW w:w="250" w:type="dxa"/>
          </w:tcPr>
          <w:p w:rsidR="000120DE" w:rsidRDefault="000120DE">
            <w:pPr>
              <w:widowControl w:val="0"/>
              <w:pBdr>
                <w:top w:val="nil"/>
                <w:left w:val="nil"/>
                <w:bottom w:val="nil"/>
                <w:right w:val="nil"/>
                <w:between w:val="nil"/>
              </w:pBdr>
              <w:spacing w:line="276" w:lineRule="auto"/>
              <w:rPr>
                <w:rFonts w:ascii="Times New Roman" w:hAnsi="Times New Roman"/>
                <w:b/>
                <w:sz w:val="24"/>
                <w:szCs w:val="24"/>
              </w:rPr>
            </w:pPr>
          </w:p>
        </w:tc>
        <w:tc>
          <w:tcPr>
            <w:tcW w:w="4637" w:type="dxa"/>
            <w:gridSpan w:val="2"/>
            <w:shd w:val="clear" w:color="auto" w:fill="auto"/>
            <w:vAlign w:val="center"/>
          </w:tcPr>
          <w:p w:rsidR="000120DE" w:rsidRDefault="005A7818">
            <w:pPr>
              <w:widowControl w:val="0"/>
              <w:jc w:val="center"/>
              <w:rPr>
                <w:rFonts w:ascii="Times New Roman" w:hAnsi="Times New Roman"/>
                <w:b/>
                <w:sz w:val="24"/>
                <w:szCs w:val="24"/>
              </w:rPr>
            </w:pPr>
            <w:r>
              <w:rPr>
                <w:rFonts w:ascii="Times New Roman" w:hAnsi="Times New Roman"/>
                <w:b/>
                <w:sz w:val="24"/>
                <w:szCs w:val="24"/>
              </w:rPr>
              <w:t>Analüüsitavad hindamiskriteeriumid</w:t>
            </w:r>
          </w:p>
        </w:tc>
        <w:tc>
          <w:tcPr>
            <w:tcW w:w="5100" w:type="dxa"/>
            <w:gridSpan w:val="2"/>
            <w:shd w:val="clear" w:color="auto" w:fill="auto"/>
          </w:tcPr>
          <w:p w:rsidR="000120DE" w:rsidRDefault="005A7818">
            <w:pPr>
              <w:widowControl w:val="0"/>
              <w:jc w:val="center"/>
              <w:rPr>
                <w:rFonts w:ascii="Times New Roman" w:hAnsi="Times New Roman"/>
                <w:b/>
                <w:sz w:val="24"/>
                <w:szCs w:val="24"/>
              </w:rPr>
            </w:pPr>
            <w:r>
              <w:rPr>
                <w:rFonts w:ascii="Times New Roman" w:hAnsi="Times New Roman"/>
                <w:b/>
                <w:sz w:val="24"/>
                <w:szCs w:val="24"/>
              </w:rPr>
              <w:t>Eneseanalüüs koos näidetega, selgituste ja viidetega tõendusmaterjalidele</w:t>
            </w:r>
          </w:p>
        </w:tc>
      </w:tr>
      <w:tr w:rsidR="000120DE" w:rsidTr="00940A78">
        <w:trPr>
          <w:gridAfter w:val="3"/>
          <w:wAfter w:w="60" w:type="dxa"/>
          <w:trHeight w:val="180"/>
        </w:trPr>
        <w:tc>
          <w:tcPr>
            <w:tcW w:w="250" w:type="dxa"/>
          </w:tcPr>
          <w:p w:rsidR="000120DE" w:rsidRDefault="000120DE">
            <w:pPr>
              <w:widowControl w:val="0"/>
              <w:pBdr>
                <w:top w:val="nil"/>
                <w:left w:val="nil"/>
                <w:bottom w:val="nil"/>
                <w:right w:val="nil"/>
                <w:between w:val="nil"/>
              </w:pBdr>
              <w:spacing w:line="276" w:lineRule="auto"/>
              <w:rPr>
                <w:rFonts w:ascii="Times New Roman" w:hAnsi="Times New Roman"/>
                <w:b/>
                <w:sz w:val="24"/>
                <w:szCs w:val="24"/>
              </w:rPr>
            </w:pPr>
          </w:p>
        </w:tc>
        <w:tc>
          <w:tcPr>
            <w:tcW w:w="4637" w:type="dxa"/>
            <w:gridSpan w:val="2"/>
            <w:shd w:val="clear" w:color="auto" w:fill="auto"/>
          </w:tcPr>
          <w:p w:rsidR="000120DE" w:rsidRDefault="005A7818">
            <w:pPr>
              <w:widowControl w:val="0"/>
              <w:jc w:val="both"/>
              <w:rPr>
                <w:rFonts w:ascii="Times New Roman" w:hAnsi="Times New Roman"/>
                <w:i/>
                <w:sz w:val="24"/>
                <w:szCs w:val="24"/>
              </w:rPr>
            </w:pPr>
            <w:r>
              <w:rPr>
                <w:rFonts w:ascii="Times New Roman" w:hAnsi="Times New Roman"/>
                <w:i/>
                <w:sz w:val="24"/>
                <w:szCs w:val="24"/>
              </w:rPr>
              <w:t>Avalikkuse teavitamine oma eriala kutseõppe võimalustest, eriala ja kutsehariduse populariseerimine:</w:t>
            </w:r>
          </w:p>
          <w:p w:rsidR="000120DE" w:rsidRDefault="005A7818">
            <w:pPr>
              <w:widowControl w:val="0"/>
              <w:numPr>
                <w:ilvl w:val="0"/>
                <w:numId w:val="8"/>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populariseerin oma eriala, kutseharidust ja kutseõpetaja kutset, sh levitan teavet oma kutseala kutseõppe kohta, korraldan õpetatavat eriala tutvustavaid sündmusi organisatsioonis ja väljaspool seda ning teen ettekandeid eriala ja kutseõppe teemadel?</w:t>
            </w:r>
          </w:p>
        </w:tc>
        <w:tc>
          <w:tcPr>
            <w:tcW w:w="5092" w:type="dxa"/>
            <w:shd w:val="clear" w:color="auto" w:fill="auto"/>
          </w:tcPr>
          <w:p w:rsidR="000120DE" w:rsidRDefault="000120DE">
            <w:pPr>
              <w:widowControl w:val="0"/>
              <w:jc w:val="both"/>
              <w:rPr>
                <w:rFonts w:ascii="Times New Roman" w:hAnsi="Times New Roman"/>
                <w:i/>
                <w:sz w:val="24"/>
                <w:szCs w:val="24"/>
              </w:rPr>
            </w:pPr>
          </w:p>
        </w:tc>
      </w:tr>
      <w:tr w:rsidR="000120DE" w:rsidTr="00940A78">
        <w:trPr>
          <w:gridAfter w:val="3"/>
          <w:wAfter w:w="60" w:type="dxa"/>
          <w:trHeight w:val="180"/>
        </w:trPr>
        <w:tc>
          <w:tcPr>
            <w:tcW w:w="250" w:type="dxa"/>
          </w:tcPr>
          <w:p w:rsidR="000120DE" w:rsidRDefault="000120DE">
            <w:pPr>
              <w:widowControl w:val="0"/>
              <w:pBdr>
                <w:top w:val="nil"/>
                <w:left w:val="nil"/>
                <w:bottom w:val="nil"/>
                <w:right w:val="nil"/>
                <w:between w:val="nil"/>
              </w:pBdr>
              <w:spacing w:line="276" w:lineRule="auto"/>
              <w:rPr>
                <w:rFonts w:ascii="Times New Roman" w:hAnsi="Times New Roman"/>
                <w:i/>
                <w:sz w:val="24"/>
                <w:szCs w:val="24"/>
              </w:rPr>
            </w:pPr>
          </w:p>
        </w:tc>
        <w:tc>
          <w:tcPr>
            <w:tcW w:w="4637" w:type="dxa"/>
            <w:gridSpan w:val="2"/>
            <w:shd w:val="clear" w:color="auto" w:fill="auto"/>
          </w:tcPr>
          <w:p w:rsidR="000120DE" w:rsidRDefault="005A7818">
            <w:pPr>
              <w:widowControl w:val="0"/>
              <w:jc w:val="both"/>
              <w:rPr>
                <w:rFonts w:ascii="Times New Roman" w:hAnsi="Times New Roman"/>
                <w:i/>
                <w:sz w:val="24"/>
                <w:szCs w:val="24"/>
              </w:rPr>
            </w:pPr>
            <w:r>
              <w:rPr>
                <w:rFonts w:ascii="Times New Roman" w:hAnsi="Times New Roman"/>
                <w:i/>
                <w:sz w:val="24"/>
                <w:szCs w:val="24"/>
              </w:rPr>
              <w:t>Organisatsiooni kultuuri kujundamine:</w:t>
            </w:r>
          </w:p>
          <w:p w:rsidR="000120DE" w:rsidRDefault="005A7818">
            <w:pPr>
              <w:widowControl w:val="0"/>
              <w:numPr>
                <w:ilvl w:val="0"/>
                <w:numId w:val="8"/>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 xml:space="preserve">Kuidas osalen organisatsiooni kultuuri kujundamise protsessis (näiteks teen ettepanekuid selle arendamiseks) ja lähtun </w:t>
            </w:r>
            <w:r>
              <w:rPr>
                <w:rFonts w:ascii="Times New Roman" w:hAnsi="Times New Roman"/>
                <w:color w:val="000000"/>
                <w:sz w:val="24"/>
                <w:szCs w:val="24"/>
              </w:rPr>
              <w:lastRenderedPageBreak/>
              <w:t>õppekasvatustöös organisatsiooni väärtustest?</w:t>
            </w:r>
          </w:p>
          <w:p w:rsidR="000120DE" w:rsidRDefault="005A7818">
            <w:pPr>
              <w:widowControl w:val="0"/>
              <w:numPr>
                <w:ilvl w:val="0"/>
                <w:numId w:val="8"/>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teen ettepanekuid ja pakun lahendusi organisatsiooni kultuuri arendamiseks?</w:t>
            </w:r>
          </w:p>
          <w:p w:rsidR="000120DE" w:rsidRDefault="005A7818">
            <w:pPr>
              <w:widowControl w:val="0"/>
              <w:numPr>
                <w:ilvl w:val="0"/>
                <w:numId w:val="8"/>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panustan kooli traditsioonide järgimisse?</w:t>
            </w:r>
          </w:p>
        </w:tc>
        <w:tc>
          <w:tcPr>
            <w:tcW w:w="5092" w:type="dxa"/>
            <w:shd w:val="clear" w:color="auto" w:fill="auto"/>
          </w:tcPr>
          <w:p w:rsidR="000120DE" w:rsidRDefault="000120DE">
            <w:pPr>
              <w:widowControl w:val="0"/>
              <w:jc w:val="both"/>
              <w:rPr>
                <w:rFonts w:ascii="Times New Roman" w:hAnsi="Times New Roman"/>
                <w:i/>
                <w:sz w:val="24"/>
                <w:szCs w:val="24"/>
              </w:rPr>
            </w:pPr>
          </w:p>
        </w:tc>
      </w:tr>
      <w:tr w:rsidR="000120DE">
        <w:trPr>
          <w:gridAfter w:val="3"/>
          <w:wAfter w:w="60" w:type="dxa"/>
          <w:trHeight w:val="240"/>
        </w:trPr>
        <w:tc>
          <w:tcPr>
            <w:tcW w:w="250" w:type="dxa"/>
          </w:tcPr>
          <w:p w:rsidR="000120DE" w:rsidRDefault="000120DE">
            <w:pPr>
              <w:widowControl w:val="0"/>
              <w:pBdr>
                <w:top w:val="nil"/>
                <w:left w:val="nil"/>
                <w:bottom w:val="nil"/>
                <w:right w:val="nil"/>
                <w:between w:val="nil"/>
              </w:pBdr>
              <w:spacing w:line="276" w:lineRule="auto"/>
              <w:rPr>
                <w:rFonts w:ascii="Times New Roman" w:hAnsi="Times New Roman"/>
                <w:i/>
                <w:sz w:val="24"/>
                <w:szCs w:val="24"/>
              </w:rPr>
            </w:pPr>
          </w:p>
        </w:tc>
        <w:tc>
          <w:tcPr>
            <w:tcW w:w="9729" w:type="dxa"/>
            <w:gridSpan w:val="3"/>
            <w:shd w:val="clear" w:color="auto" w:fill="auto"/>
            <w:vAlign w:val="center"/>
          </w:tcPr>
          <w:p w:rsidR="000120DE" w:rsidRDefault="005A7818">
            <w:pPr>
              <w:widowControl w:val="0"/>
              <w:jc w:val="center"/>
              <w:rPr>
                <w:rFonts w:ascii="Times New Roman" w:hAnsi="Times New Roman"/>
                <w:b/>
                <w:sz w:val="24"/>
                <w:szCs w:val="24"/>
              </w:rPr>
            </w:pPr>
            <w:r>
              <w:rPr>
                <w:rFonts w:ascii="Times New Roman" w:hAnsi="Times New Roman"/>
                <w:b/>
                <w:sz w:val="24"/>
                <w:szCs w:val="24"/>
              </w:rPr>
              <w:t>B.3.6. Meeskonna ja protsesside juhtimine ning eestvedamine</w:t>
            </w:r>
          </w:p>
        </w:tc>
      </w:tr>
      <w:tr w:rsidR="000120DE">
        <w:trPr>
          <w:gridAfter w:val="2"/>
          <w:wAfter w:w="52" w:type="dxa"/>
          <w:trHeight w:val="270"/>
        </w:trPr>
        <w:tc>
          <w:tcPr>
            <w:tcW w:w="250" w:type="dxa"/>
          </w:tcPr>
          <w:p w:rsidR="000120DE" w:rsidRDefault="000120DE">
            <w:pPr>
              <w:widowControl w:val="0"/>
              <w:pBdr>
                <w:top w:val="nil"/>
                <w:left w:val="nil"/>
                <w:bottom w:val="nil"/>
                <w:right w:val="nil"/>
                <w:between w:val="nil"/>
              </w:pBdr>
              <w:spacing w:line="276" w:lineRule="auto"/>
              <w:rPr>
                <w:rFonts w:ascii="Times New Roman" w:hAnsi="Times New Roman"/>
                <w:b/>
                <w:sz w:val="24"/>
                <w:szCs w:val="24"/>
              </w:rPr>
            </w:pPr>
          </w:p>
        </w:tc>
        <w:tc>
          <w:tcPr>
            <w:tcW w:w="4475" w:type="dxa"/>
            <w:shd w:val="clear" w:color="auto" w:fill="auto"/>
            <w:vAlign w:val="center"/>
          </w:tcPr>
          <w:p w:rsidR="000120DE" w:rsidRDefault="005A7818">
            <w:pPr>
              <w:widowControl w:val="0"/>
              <w:jc w:val="center"/>
              <w:rPr>
                <w:rFonts w:ascii="Times New Roman" w:hAnsi="Times New Roman"/>
                <w:b/>
                <w:sz w:val="24"/>
                <w:szCs w:val="24"/>
              </w:rPr>
            </w:pPr>
            <w:r>
              <w:rPr>
                <w:rFonts w:ascii="Times New Roman" w:hAnsi="Times New Roman"/>
                <w:b/>
                <w:sz w:val="24"/>
                <w:szCs w:val="24"/>
              </w:rPr>
              <w:t>Analüüsitavad hindamiskriteeriumid</w:t>
            </w:r>
          </w:p>
        </w:tc>
        <w:tc>
          <w:tcPr>
            <w:tcW w:w="5262" w:type="dxa"/>
            <w:gridSpan w:val="3"/>
            <w:shd w:val="clear" w:color="auto" w:fill="auto"/>
          </w:tcPr>
          <w:p w:rsidR="000120DE" w:rsidRDefault="005A7818">
            <w:pPr>
              <w:widowControl w:val="0"/>
              <w:jc w:val="center"/>
              <w:rPr>
                <w:rFonts w:ascii="Times New Roman" w:hAnsi="Times New Roman"/>
                <w:b/>
                <w:sz w:val="24"/>
                <w:szCs w:val="24"/>
              </w:rPr>
            </w:pPr>
            <w:r>
              <w:rPr>
                <w:rFonts w:ascii="Times New Roman" w:hAnsi="Times New Roman"/>
                <w:b/>
                <w:sz w:val="24"/>
                <w:szCs w:val="24"/>
              </w:rPr>
              <w:t>Eneseanalüüs koos näidetega, selgituste ja viidetega tõendusmaterjalidele</w:t>
            </w:r>
          </w:p>
        </w:tc>
      </w:tr>
      <w:tr w:rsidR="000120DE">
        <w:trPr>
          <w:gridAfter w:val="3"/>
          <w:wAfter w:w="60" w:type="dxa"/>
          <w:trHeight w:val="1020"/>
        </w:trPr>
        <w:tc>
          <w:tcPr>
            <w:tcW w:w="250" w:type="dxa"/>
          </w:tcPr>
          <w:p w:rsidR="000120DE" w:rsidRDefault="000120DE">
            <w:pPr>
              <w:widowControl w:val="0"/>
              <w:pBdr>
                <w:top w:val="nil"/>
                <w:left w:val="nil"/>
                <w:bottom w:val="nil"/>
                <w:right w:val="nil"/>
                <w:between w:val="nil"/>
              </w:pBdr>
              <w:spacing w:line="276" w:lineRule="auto"/>
              <w:rPr>
                <w:rFonts w:ascii="Times New Roman" w:hAnsi="Times New Roman"/>
                <w:b/>
                <w:sz w:val="24"/>
                <w:szCs w:val="24"/>
              </w:rPr>
            </w:pPr>
          </w:p>
        </w:tc>
        <w:tc>
          <w:tcPr>
            <w:tcW w:w="4475" w:type="dxa"/>
            <w:shd w:val="clear" w:color="auto" w:fill="auto"/>
          </w:tcPr>
          <w:p w:rsidR="000120DE" w:rsidRDefault="005A7818">
            <w:pPr>
              <w:widowControl w:val="0"/>
              <w:jc w:val="both"/>
              <w:rPr>
                <w:rFonts w:ascii="Times New Roman" w:hAnsi="Times New Roman"/>
                <w:i/>
                <w:sz w:val="24"/>
                <w:szCs w:val="24"/>
              </w:rPr>
            </w:pPr>
            <w:r>
              <w:rPr>
                <w:rFonts w:ascii="Times New Roman" w:hAnsi="Times New Roman"/>
                <w:i/>
                <w:sz w:val="24"/>
                <w:szCs w:val="24"/>
              </w:rPr>
              <w:t>Meeskonna juhtimine ja eestvedamine:</w:t>
            </w:r>
          </w:p>
          <w:p w:rsidR="000120DE" w:rsidRDefault="005A7818">
            <w:pPr>
              <w:widowControl w:val="0"/>
              <w:numPr>
                <w:ilvl w:val="0"/>
                <w:numId w:val="10"/>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 xml:space="preserve">Kuidas sean koos meeskonnaga selle tegevuse eesmärgid, lähtudes organisatsiooni ülesannetest, eesmärkidest ja väärtustest? </w:t>
            </w:r>
          </w:p>
          <w:p w:rsidR="000120DE" w:rsidRDefault="005A7818">
            <w:pPr>
              <w:widowControl w:val="0"/>
              <w:numPr>
                <w:ilvl w:val="0"/>
                <w:numId w:val="10"/>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 xml:space="preserve">Kuidas juhin meeskonda eesmärgipäraselt, kaasates kolleege arendustegevustesse? </w:t>
            </w:r>
          </w:p>
          <w:p w:rsidR="000120DE" w:rsidRDefault="005A7818">
            <w:pPr>
              <w:widowControl w:val="0"/>
              <w:numPr>
                <w:ilvl w:val="0"/>
                <w:numId w:val="10"/>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motiveerin, innustan meeskonnakaaslasi ja annan asjakohast tagasisidet?</w:t>
            </w:r>
          </w:p>
          <w:p w:rsidR="000120DE" w:rsidRDefault="005A7818">
            <w:pPr>
              <w:widowControl w:val="0"/>
              <w:numPr>
                <w:ilvl w:val="0"/>
                <w:numId w:val="10"/>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 xml:space="preserve">Kuidas langetan asjakohaseid otsuseid, võtan vastutuse otsuste, tegevuste ja tulemuste eest? </w:t>
            </w:r>
          </w:p>
          <w:p w:rsidR="000120DE" w:rsidRDefault="005A7818">
            <w:pPr>
              <w:widowControl w:val="0"/>
              <w:numPr>
                <w:ilvl w:val="0"/>
                <w:numId w:val="10"/>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annan asjakohast tagasisidet?</w:t>
            </w:r>
          </w:p>
        </w:tc>
        <w:tc>
          <w:tcPr>
            <w:tcW w:w="5254" w:type="dxa"/>
            <w:gridSpan w:val="2"/>
            <w:shd w:val="clear" w:color="auto" w:fill="auto"/>
          </w:tcPr>
          <w:p w:rsidR="000120DE" w:rsidRDefault="000120DE">
            <w:pPr>
              <w:widowControl w:val="0"/>
              <w:jc w:val="both"/>
              <w:rPr>
                <w:rFonts w:ascii="Times New Roman" w:hAnsi="Times New Roman"/>
                <w:i/>
                <w:sz w:val="24"/>
                <w:szCs w:val="24"/>
              </w:rPr>
            </w:pPr>
          </w:p>
        </w:tc>
      </w:tr>
      <w:tr w:rsidR="000120DE">
        <w:trPr>
          <w:gridAfter w:val="3"/>
          <w:wAfter w:w="60" w:type="dxa"/>
          <w:trHeight w:val="915"/>
        </w:trPr>
        <w:tc>
          <w:tcPr>
            <w:tcW w:w="250" w:type="dxa"/>
          </w:tcPr>
          <w:p w:rsidR="000120DE" w:rsidRDefault="000120DE">
            <w:pPr>
              <w:widowControl w:val="0"/>
              <w:pBdr>
                <w:top w:val="nil"/>
                <w:left w:val="nil"/>
                <w:bottom w:val="nil"/>
                <w:right w:val="nil"/>
                <w:between w:val="nil"/>
              </w:pBdr>
              <w:spacing w:line="276" w:lineRule="auto"/>
              <w:rPr>
                <w:rFonts w:ascii="Times New Roman" w:hAnsi="Times New Roman"/>
                <w:i/>
                <w:sz w:val="24"/>
                <w:szCs w:val="24"/>
              </w:rPr>
            </w:pPr>
          </w:p>
        </w:tc>
        <w:tc>
          <w:tcPr>
            <w:tcW w:w="4475" w:type="dxa"/>
            <w:shd w:val="clear" w:color="auto" w:fill="auto"/>
          </w:tcPr>
          <w:p w:rsidR="000120DE" w:rsidRDefault="005A7818">
            <w:pPr>
              <w:widowControl w:val="0"/>
              <w:jc w:val="both"/>
              <w:rPr>
                <w:rFonts w:ascii="Times New Roman" w:hAnsi="Times New Roman"/>
                <w:i/>
                <w:sz w:val="24"/>
                <w:szCs w:val="24"/>
              </w:rPr>
            </w:pPr>
            <w:r>
              <w:rPr>
                <w:rFonts w:ascii="Times New Roman" w:hAnsi="Times New Roman"/>
                <w:i/>
                <w:sz w:val="24"/>
                <w:szCs w:val="24"/>
              </w:rPr>
              <w:t>Protsesside juhtimine:</w:t>
            </w:r>
          </w:p>
          <w:p w:rsidR="000120DE" w:rsidRDefault="005A7818">
            <w:pPr>
              <w:widowControl w:val="0"/>
              <w:numPr>
                <w:ilvl w:val="0"/>
                <w:numId w:val="10"/>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algatan ja käivitan protsessi lähtuvalt eesmärkidest?</w:t>
            </w:r>
          </w:p>
          <w:p w:rsidR="000120DE" w:rsidRDefault="005A7818">
            <w:pPr>
              <w:widowControl w:val="0"/>
              <w:numPr>
                <w:ilvl w:val="0"/>
                <w:numId w:val="10"/>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planeerin ja leian ressursid protsesside läbiviimiseks?</w:t>
            </w:r>
          </w:p>
          <w:p w:rsidR="000120DE" w:rsidRDefault="005A7818">
            <w:pPr>
              <w:widowControl w:val="0"/>
              <w:numPr>
                <w:ilvl w:val="0"/>
                <w:numId w:val="10"/>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jälgin tegevuste läbiviimist, vajadusel kavandan muudatusi?</w:t>
            </w:r>
          </w:p>
          <w:p w:rsidR="000120DE" w:rsidRDefault="005A7818">
            <w:pPr>
              <w:widowControl w:val="0"/>
              <w:numPr>
                <w:ilvl w:val="0"/>
                <w:numId w:val="10"/>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analüüsin ja hindan tegevusi ning tulemusi, annan tagasisidet ja korraldan probleemide lahendamise?</w:t>
            </w:r>
          </w:p>
        </w:tc>
        <w:tc>
          <w:tcPr>
            <w:tcW w:w="5254" w:type="dxa"/>
            <w:gridSpan w:val="2"/>
            <w:shd w:val="clear" w:color="auto" w:fill="auto"/>
          </w:tcPr>
          <w:p w:rsidR="000120DE" w:rsidRDefault="000120DE">
            <w:pPr>
              <w:widowControl w:val="0"/>
              <w:jc w:val="both"/>
              <w:rPr>
                <w:rFonts w:ascii="Times New Roman" w:hAnsi="Times New Roman"/>
                <w:i/>
                <w:sz w:val="24"/>
                <w:szCs w:val="24"/>
              </w:rPr>
            </w:pPr>
          </w:p>
        </w:tc>
      </w:tr>
      <w:tr w:rsidR="000120DE">
        <w:trPr>
          <w:gridAfter w:val="3"/>
          <w:wAfter w:w="60" w:type="dxa"/>
          <w:trHeight w:val="1020"/>
        </w:trPr>
        <w:tc>
          <w:tcPr>
            <w:tcW w:w="250" w:type="dxa"/>
          </w:tcPr>
          <w:p w:rsidR="000120DE" w:rsidRDefault="000120DE">
            <w:pPr>
              <w:widowControl w:val="0"/>
              <w:pBdr>
                <w:top w:val="nil"/>
                <w:left w:val="nil"/>
                <w:bottom w:val="nil"/>
                <w:right w:val="nil"/>
                <w:between w:val="nil"/>
              </w:pBdr>
              <w:spacing w:line="276" w:lineRule="auto"/>
              <w:rPr>
                <w:rFonts w:ascii="Times New Roman" w:hAnsi="Times New Roman"/>
                <w:i/>
                <w:sz w:val="24"/>
                <w:szCs w:val="24"/>
              </w:rPr>
            </w:pPr>
          </w:p>
        </w:tc>
        <w:tc>
          <w:tcPr>
            <w:tcW w:w="4475" w:type="dxa"/>
            <w:shd w:val="clear" w:color="auto" w:fill="auto"/>
          </w:tcPr>
          <w:p w:rsidR="000120DE" w:rsidRDefault="005A7818">
            <w:pPr>
              <w:widowControl w:val="0"/>
              <w:jc w:val="both"/>
              <w:rPr>
                <w:rFonts w:ascii="Times New Roman" w:hAnsi="Times New Roman"/>
                <w:i/>
                <w:sz w:val="24"/>
                <w:szCs w:val="24"/>
              </w:rPr>
            </w:pPr>
            <w:r>
              <w:rPr>
                <w:rFonts w:ascii="Times New Roman" w:hAnsi="Times New Roman"/>
                <w:i/>
                <w:sz w:val="24"/>
                <w:szCs w:val="24"/>
              </w:rPr>
              <w:t>Töö korraldamine:</w:t>
            </w:r>
          </w:p>
          <w:p w:rsidR="000120DE" w:rsidRDefault="005A7818">
            <w:pPr>
              <w:widowControl w:val="0"/>
              <w:numPr>
                <w:ilvl w:val="0"/>
                <w:numId w:val="10"/>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korraldan meeskonna tööd, andes meeskonna liikmetele asjakohaseid ülesandeid vastavalt nende oskustele, võimetele, isikuomadustele ja motivatsioonile, kasutades sobivaid juhtimisvõtteid?</w:t>
            </w:r>
          </w:p>
          <w:p w:rsidR="000120DE" w:rsidRDefault="005A7818">
            <w:pPr>
              <w:widowControl w:val="0"/>
              <w:numPr>
                <w:ilvl w:val="0"/>
                <w:numId w:val="10"/>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prioriseerin tegevused, delegeerin otstarbekalt tööülesandeid ning annan selgeid juhiseid?</w:t>
            </w:r>
          </w:p>
          <w:p w:rsidR="000120DE" w:rsidRDefault="005A7818">
            <w:pPr>
              <w:widowControl w:val="0"/>
              <w:numPr>
                <w:ilvl w:val="0"/>
                <w:numId w:val="10"/>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tagan meeskonna liikmete informeerituse töötervishoiu- ja tööohutusnõuetest, jälgin nende täitmist?</w:t>
            </w:r>
          </w:p>
          <w:p w:rsidR="000120DE" w:rsidRDefault="005A7818">
            <w:pPr>
              <w:widowControl w:val="0"/>
              <w:numPr>
                <w:ilvl w:val="0"/>
                <w:numId w:val="10"/>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 xml:space="preserve">Kuidas  analüüsin olukorda ja lahendan </w:t>
            </w:r>
            <w:r>
              <w:rPr>
                <w:rFonts w:ascii="Times New Roman" w:hAnsi="Times New Roman"/>
                <w:color w:val="000000"/>
                <w:sz w:val="24"/>
                <w:szCs w:val="24"/>
              </w:rPr>
              <w:lastRenderedPageBreak/>
              <w:t>sellega seotud probleemid?</w:t>
            </w:r>
          </w:p>
        </w:tc>
        <w:tc>
          <w:tcPr>
            <w:tcW w:w="5254" w:type="dxa"/>
            <w:gridSpan w:val="2"/>
            <w:shd w:val="clear" w:color="auto" w:fill="auto"/>
          </w:tcPr>
          <w:p w:rsidR="000120DE" w:rsidRDefault="000120DE">
            <w:pPr>
              <w:widowControl w:val="0"/>
              <w:jc w:val="both"/>
              <w:rPr>
                <w:rFonts w:ascii="Times New Roman" w:hAnsi="Times New Roman"/>
                <w:i/>
                <w:sz w:val="24"/>
                <w:szCs w:val="24"/>
              </w:rPr>
            </w:pPr>
          </w:p>
        </w:tc>
      </w:tr>
      <w:tr w:rsidR="000120DE">
        <w:trPr>
          <w:gridAfter w:val="3"/>
          <w:wAfter w:w="60" w:type="dxa"/>
          <w:trHeight w:val="315"/>
        </w:trPr>
        <w:tc>
          <w:tcPr>
            <w:tcW w:w="250" w:type="dxa"/>
          </w:tcPr>
          <w:p w:rsidR="000120DE" w:rsidRDefault="000120DE">
            <w:pPr>
              <w:widowControl w:val="0"/>
              <w:pBdr>
                <w:top w:val="nil"/>
                <w:left w:val="nil"/>
                <w:bottom w:val="nil"/>
                <w:right w:val="nil"/>
                <w:between w:val="nil"/>
              </w:pBdr>
              <w:spacing w:line="276" w:lineRule="auto"/>
              <w:rPr>
                <w:rFonts w:ascii="Times New Roman" w:hAnsi="Times New Roman"/>
                <w:i/>
                <w:sz w:val="24"/>
                <w:szCs w:val="24"/>
              </w:rPr>
            </w:pPr>
          </w:p>
        </w:tc>
        <w:tc>
          <w:tcPr>
            <w:tcW w:w="9729" w:type="dxa"/>
            <w:gridSpan w:val="3"/>
            <w:shd w:val="clear" w:color="auto" w:fill="auto"/>
            <w:vAlign w:val="center"/>
          </w:tcPr>
          <w:p w:rsidR="000120DE" w:rsidRDefault="005A7818">
            <w:pPr>
              <w:widowControl w:val="0"/>
              <w:jc w:val="center"/>
              <w:rPr>
                <w:rFonts w:ascii="Times New Roman" w:hAnsi="Times New Roman"/>
                <w:b/>
                <w:sz w:val="24"/>
                <w:szCs w:val="24"/>
              </w:rPr>
            </w:pPr>
            <w:r>
              <w:rPr>
                <w:rFonts w:ascii="Times New Roman" w:hAnsi="Times New Roman"/>
                <w:b/>
                <w:sz w:val="24"/>
                <w:szCs w:val="24"/>
              </w:rPr>
              <w:t>B.3.7. Kolleegide toetamine</w:t>
            </w:r>
          </w:p>
        </w:tc>
      </w:tr>
      <w:tr w:rsidR="000120DE">
        <w:trPr>
          <w:gridAfter w:val="2"/>
          <w:wAfter w:w="52" w:type="dxa"/>
          <w:trHeight w:val="270"/>
        </w:trPr>
        <w:tc>
          <w:tcPr>
            <w:tcW w:w="250" w:type="dxa"/>
          </w:tcPr>
          <w:p w:rsidR="000120DE" w:rsidRDefault="000120DE">
            <w:pPr>
              <w:widowControl w:val="0"/>
              <w:pBdr>
                <w:top w:val="nil"/>
                <w:left w:val="nil"/>
                <w:bottom w:val="nil"/>
                <w:right w:val="nil"/>
                <w:between w:val="nil"/>
              </w:pBdr>
              <w:spacing w:line="276" w:lineRule="auto"/>
              <w:rPr>
                <w:rFonts w:ascii="Times New Roman" w:hAnsi="Times New Roman"/>
                <w:b/>
                <w:sz w:val="24"/>
                <w:szCs w:val="24"/>
              </w:rPr>
            </w:pPr>
          </w:p>
        </w:tc>
        <w:tc>
          <w:tcPr>
            <w:tcW w:w="4475" w:type="dxa"/>
            <w:shd w:val="clear" w:color="auto" w:fill="auto"/>
            <w:vAlign w:val="center"/>
          </w:tcPr>
          <w:p w:rsidR="000120DE" w:rsidRDefault="005A7818">
            <w:pPr>
              <w:widowControl w:val="0"/>
              <w:jc w:val="center"/>
              <w:rPr>
                <w:rFonts w:ascii="Times New Roman" w:hAnsi="Times New Roman"/>
                <w:b/>
                <w:sz w:val="24"/>
                <w:szCs w:val="24"/>
              </w:rPr>
            </w:pPr>
            <w:r>
              <w:rPr>
                <w:rFonts w:ascii="Times New Roman" w:hAnsi="Times New Roman"/>
                <w:b/>
                <w:sz w:val="24"/>
                <w:szCs w:val="24"/>
              </w:rPr>
              <w:t>Analüüsitavad hindamiskriteeriumid</w:t>
            </w:r>
          </w:p>
        </w:tc>
        <w:tc>
          <w:tcPr>
            <w:tcW w:w="5262" w:type="dxa"/>
            <w:gridSpan w:val="3"/>
            <w:shd w:val="clear" w:color="auto" w:fill="auto"/>
          </w:tcPr>
          <w:p w:rsidR="000120DE" w:rsidRDefault="005A7818">
            <w:pPr>
              <w:widowControl w:val="0"/>
              <w:jc w:val="center"/>
              <w:rPr>
                <w:rFonts w:ascii="Times New Roman" w:hAnsi="Times New Roman"/>
                <w:b/>
                <w:sz w:val="24"/>
                <w:szCs w:val="24"/>
              </w:rPr>
            </w:pPr>
            <w:r>
              <w:rPr>
                <w:rFonts w:ascii="Times New Roman" w:hAnsi="Times New Roman"/>
                <w:b/>
                <w:sz w:val="24"/>
                <w:szCs w:val="24"/>
              </w:rPr>
              <w:t>Eneseanalüüs koos näidetega, selgituste ja viidetega tõendusmaterjalidele</w:t>
            </w:r>
          </w:p>
        </w:tc>
      </w:tr>
      <w:tr w:rsidR="000120DE">
        <w:trPr>
          <w:gridAfter w:val="2"/>
          <w:wAfter w:w="52" w:type="dxa"/>
          <w:trHeight w:val="480"/>
        </w:trPr>
        <w:tc>
          <w:tcPr>
            <w:tcW w:w="250" w:type="dxa"/>
          </w:tcPr>
          <w:p w:rsidR="000120DE" w:rsidRDefault="000120DE">
            <w:pPr>
              <w:widowControl w:val="0"/>
              <w:pBdr>
                <w:top w:val="nil"/>
                <w:left w:val="nil"/>
                <w:bottom w:val="nil"/>
                <w:right w:val="nil"/>
                <w:between w:val="nil"/>
              </w:pBdr>
              <w:spacing w:line="276" w:lineRule="auto"/>
              <w:rPr>
                <w:rFonts w:ascii="Times New Roman" w:hAnsi="Times New Roman"/>
                <w:b/>
                <w:sz w:val="24"/>
                <w:szCs w:val="24"/>
              </w:rPr>
            </w:pPr>
          </w:p>
        </w:tc>
        <w:tc>
          <w:tcPr>
            <w:tcW w:w="4475" w:type="dxa"/>
            <w:shd w:val="clear" w:color="auto" w:fill="auto"/>
          </w:tcPr>
          <w:p w:rsidR="000120DE" w:rsidRDefault="005A7818">
            <w:pPr>
              <w:widowControl w:val="0"/>
              <w:jc w:val="both"/>
              <w:rPr>
                <w:rFonts w:ascii="Times New Roman" w:hAnsi="Times New Roman"/>
                <w:i/>
                <w:sz w:val="24"/>
                <w:szCs w:val="24"/>
              </w:rPr>
            </w:pPr>
            <w:r>
              <w:rPr>
                <w:rFonts w:ascii="Times New Roman" w:hAnsi="Times New Roman"/>
                <w:i/>
                <w:sz w:val="24"/>
                <w:szCs w:val="24"/>
              </w:rPr>
              <w:t>Kolleegide koolitamine:</w:t>
            </w:r>
          </w:p>
          <w:p w:rsidR="000120DE" w:rsidRDefault="005A7818">
            <w:pPr>
              <w:widowControl w:val="0"/>
              <w:numPr>
                <w:ilvl w:val="0"/>
                <w:numId w:val="14"/>
              </w:numPr>
              <w:pBdr>
                <w:top w:val="nil"/>
                <w:left w:val="nil"/>
                <w:bottom w:val="nil"/>
                <w:right w:val="nil"/>
                <w:between w:val="nil"/>
              </w:pBdr>
              <w:jc w:val="both"/>
              <w:rPr>
                <w:rFonts w:ascii="Times New Roman" w:hAnsi="Times New Roman"/>
                <w:i/>
                <w:color w:val="000000"/>
                <w:sz w:val="24"/>
                <w:szCs w:val="24"/>
              </w:rPr>
            </w:pPr>
            <w:r>
              <w:rPr>
                <w:rFonts w:ascii="Times New Roman" w:hAnsi="Times New Roman"/>
                <w:color w:val="000000"/>
                <w:sz w:val="24"/>
                <w:szCs w:val="24"/>
              </w:rPr>
              <w:t>Kuidas kavandan ja viin läbi täienduskoolitusi kolleegidele lähtuvalt kooli arengueesmärkidest ja koolitusplaanist?</w:t>
            </w:r>
          </w:p>
        </w:tc>
        <w:tc>
          <w:tcPr>
            <w:tcW w:w="5262" w:type="dxa"/>
            <w:gridSpan w:val="3"/>
            <w:shd w:val="clear" w:color="auto" w:fill="auto"/>
          </w:tcPr>
          <w:p w:rsidR="000120DE" w:rsidRDefault="000120DE">
            <w:pPr>
              <w:widowControl w:val="0"/>
              <w:jc w:val="both"/>
              <w:rPr>
                <w:rFonts w:ascii="Times New Roman" w:hAnsi="Times New Roman"/>
                <w:i/>
                <w:sz w:val="24"/>
                <w:szCs w:val="24"/>
              </w:rPr>
            </w:pPr>
          </w:p>
        </w:tc>
      </w:tr>
      <w:tr w:rsidR="000120DE">
        <w:trPr>
          <w:gridAfter w:val="2"/>
          <w:wAfter w:w="52" w:type="dxa"/>
          <w:trHeight w:val="915"/>
        </w:trPr>
        <w:tc>
          <w:tcPr>
            <w:tcW w:w="250" w:type="dxa"/>
          </w:tcPr>
          <w:p w:rsidR="000120DE" w:rsidRDefault="000120DE">
            <w:pPr>
              <w:widowControl w:val="0"/>
              <w:pBdr>
                <w:top w:val="nil"/>
                <w:left w:val="nil"/>
                <w:bottom w:val="nil"/>
                <w:right w:val="nil"/>
                <w:between w:val="nil"/>
              </w:pBdr>
              <w:spacing w:line="276" w:lineRule="auto"/>
              <w:rPr>
                <w:rFonts w:ascii="Times New Roman" w:hAnsi="Times New Roman"/>
                <w:i/>
                <w:sz w:val="24"/>
                <w:szCs w:val="24"/>
              </w:rPr>
            </w:pPr>
          </w:p>
        </w:tc>
        <w:tc>
          <w:tcPr>
            <w:tcW w:w="4475" w:type="dxa"/>
            <w:shd w:val="clear" w:color="auto" w:fill="auto"/>
          </w:tcPr>
          <w:p w:rsidR="000120DE" w:rsidRDefault="005A7818">
            <w:pPr>
              <w:widowControl w:val="0"/>
              <w:rPr>
                <w:rFonts w:ascii="Times New Roman" w:hAnsi="Times New Roman"/>
                <w:i/>
                <w:sz w:val="24"/>
                <w:szCs w:val="24"/>
              </w:rPr>
            </w:pPr>
            <w:r>
              <w:rPr>
                <w:rFonts w:ascii="Times New Roman" w:hAnsi="Times New Roman"/>
                <w:i/>
                <w:sz w:val="24"/>
                <w:szCs w:val="24"/>
              </w:rPr>
              <w:t>Kolleegide mentorlus või õpetajakoolituse praktika juhendamine:</w:t>
            </w:r>
          </w:p>
          <w:p w:rsidR="000120DE" w:rsidRDefault="005A7818">
            <w:pPr>
              <w:widowControl w:val="0"/>
              <w:numPr>
                <w:ilvl w:val="0"/>
                <w:numId w:val="14"/>
              </w:num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Kuidas toetan juhendatavat kolleegi kooli ja õpetajatööga kohanemisel lähtuvalt tema arenguvajadustest?</w:t>
            </w:r>
          </w:p>
          <w:p w:rsidR="000120DE" w:rsidRDefault="005A7818">
            <w:pPr>
              <w:widowControl w:val="0"/>
              <w:numPr>
                <w:ilvl w:val="0"/>
                <w:numId w:val="14"/>
              </w:num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Kuidas analüüsin ja hindan koostöös kolleegiga tema tööalast tegevust, annan kolleegile toetavat tagasisidet või juhendan õpetajakoolituse praktikat lähtuvalt praktika eesmärgist ja praktikandi vajadustest?</w:t>
            </w:r>
          </w:p>
        </w:tc>
        <w:tc>
          <w:tcPr>
            <w:tcW w:w="5262" w:type="dxa"/>
            <w:gridSpan w:val="3"/>
            <w:shd w:val="clear" w:color="auto" w:fill="auto"/>
          </w:tcPr>
          <w:p w:rsidR="000120DE" w:rsidRDefault="000120DE">
            <w:pPr>
              <w:widowControl w:val="0"/>
              <w:rPr>
                <w:rFonts w:ascii="Times New Roman" w:hAnsi="Times New Roman"/>
                <w:i/>
                <w:sz w:val="24"/>
                <w:szCs w:val="24"/>
              </w:rPr>
            </w:pPr>
          </w:p>
        </w:tc>
      </w:tr>
    </w:tbl>
    <w:p w:rsidR="000120DE" w:rsidRDefault="000120DE">
      <w:pPr>
        <w:spacing w:after="200"/>
        <w:rPr>
          <w:rFonts w:ascii="Times New Roman" w:hAnsi="Times New Roman"/>
          <w:b/>
          <w:sz w:val="24"/>
          <w:szCs w:val="24"/>
        </w:rPr>
      </w:pPr>
    </w:p>
    <w:tbl>
      <w:tblPr>
        <w:tblStyle w:val="a8"/>
        <w:tblW w:w="9967" w:type="dxa"/>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39"/>
        <w:gridCol w:w="5528"/>
      </w:tblGrid>
      <w:tr w:rsidR="000120DE">
        <w:trPr>
          <w:trHeight w:val="510"/>
        </w:trPr>
        <w:tc>
          <w:tcPr>
            <w:tcW w:w="9967" w:type="dxa"/>
            <w:gridSpan w:val="2"/>
            <w:tcBorders>
              <w:bottom w:val="single" w:sz="4" w:space="0" w:color="000000"/>
            </w:tcBorders>
            <w:shd w:val="clear" w:color="auto" w:fill="auto"/>
            <w:vAlign w:val="center"/>
          </w:tcPr>
          <w:p w:rsidR="000120DE" w:rsidRDefault="005A7818">
            <w:pPr>
              <w:widowControl w:val="0"/>
              <w:jc w:val="center"/>
              <w:rPr>
                <w:rFonts w:ascii="Times New Roman" w:hAnsi="Times New Roman"/>
                <w:b/>
                <w:sz w:val="24"/>
                <w:szCs w:val="24"/>
              </w:rPr>
            </w:pPr>
            <w:r>
              <w:rPr>
                <w:rFonts w:ascii="Times New Roman" w:hAnsi="Times New Roman"/>
                <w:b/>
                <w:smallCaps/>
                <w:sz w:val="24"/>
                <w:szCs w:val="24"/>
              </w:rPr>
              <w:t>KUTSEÕPETAJA, TASE 7  VALITAVATE KOMPETENTSIDE TÕENDUS</w:t>
            </w:r>
          </w:p>
        </w:tc>
      </w:tr>
      <w:tr w:rsidR="000120DE">
        <w:trPr>
          <w:trHeight w:val="270"/>
        </w:trPr>
        <w:tc>
          <w:tcPr>
            <w:tcW w:w="9967" w:type="dxa"/>
            <w:gridSpan w:val="2"/>
            <w:shd w:val="clear" w:color="auto" w:fill="auto"/>
            <w:vAlign w:val="center"/>
          </w:tcPr>
          <w:p w:rsidR="000120DE" w:rsidRDefault="005A7818">
            <w:pPr>
              <w:widowControl w:val="0"/>
              <w:jc w:val="center"/>
              <w:rPr>
                <w:rFonts w:ascii="Times New Roman" w:hAnsi="Times New Roman"/>
                <w:b/>
                <w:sz w:val="24"/>
                <w:szCs w:val="24"/>
              </w:rPr>
            </w:pPr>
            <w:r>
              <w:rPr>
                <w:rFonts w:ascii="Times New Roman" w:hAnsi="Times New Roman"/>
                <w:b/>
                <w:sz w:val="24"/>
                <w:szCs w:val="24"/>
              </w:rPr>
              <w:t>B.3.8. Praktika juhendamine</w:t>
            </w:r>
          </w:p>
        </w:tc>
      </w:tr>
      <w:tr w:rsidR="000120DE">
        <w:trPr>
          <w:trHeight w:val="270"/>
        </w:trPr>
        <w:tc>
          <w:tcPr>
            <w:tcW w:w="4439" w:type="dxa"/>
            <w:shd w:val="clear" w:color="auto" w:fill="auto"/>
            <w:vAlign w:val="center"/>
          </w:tcPr>
          <w:p w:rsidR="000120DE" w:rsidRDefault="005A7818">
            <w:pPr>
              <w:widowControl w:val="0"/>
              <w:jc w:val="center"/>
              <w:rPr>
                <w:rFonts w:ascii="Times New Roman" w:hAnsi="Times New Roman"/>
                <w:b/>
                <w:sz w:val="24"/>
                <w:szCs w:val="24"/>
              </w:rPr>
            </w:pPr>
            <w:r>
              <w:rPr>
                <w:rFonts w:ascii="Times New Roman" w:hAnsi="Times New Roman"/>
                <w:b/>
                <w:sz w:val="24"/>
                <w:szCs w:val="24"/>
              </w:rPr>
              <w:t>Analüüsitavad hindamiskriteeriumid</w:t>
            </w:r>
          </w:p>
        </w:tc>
        <w:tc>
          <w:tcPr>
            <w:tcW w:w="5528" w:type="dxa"/>
            <w:shd w:val="clear" w:color="auto" w:fill="auto"/>
          </w:tcPr>
          <w:p w:rsidR="000120DE" w:rsidRDefault="005A7818">
            <w:pPr>
              <w:widowControl w:val="0"/>
              <w:jc w:val="center"/>
              <w:rPr>
                <w:rFonts w:ascii="Times New Roman" w:hAnsi="Times New Roman"/>
                <w:b/>
                <w:sz w:val="24"/>
                <w:szCs w:val="24"/>
              </w:rPr>
            </w:pPr>
            <w:r>
              <w:rPr>
                <w:rFonts w:ascii="Times New Roman" w:hAnsi="Times New Roman"/>
                <w:b/>
                <w:sz w:val="24"/>
                <w:szCs w:val="24"/>
              </w:rPr>
              <w:t>Eneseanalüüs koos näidetega, selgituste ja viidetega tõendusmaterjalidele</w:t>
            </w:r>
          </w:p>
        </w:tc>
      </w:tr>
      <w:tr w:rsidR="000120DE">
        <w:trPr>
          <w:trHeight w:val="442"/>
        </w:trPr>
        <w:tc>
          <w:tcPr>
            <w:tcW w:w="4439" w:type="dxa"/>
            <w:shd w:val="clear" w:color="auto" w:fill="auto"/>
          </w:tcPr>
          <w:p w:rsidR="000120DE" w:rsidRDefault="005A7818">
            <w:pPr>
              <w:widowControl w:val="0"/>
              <w:jc w:val="both"/>
              <w:rPr>
                <w:rFonts w:ascii="Times New Roman" w:hAnsi="Times New Roman"/>
                <w:i/>
                <w:color w:val="333333"/>
                <w:sz w:val="24"/>
                <w:szCs w:val="24"/>
              </w:rPr>
            </w:pPr>
            <w:r>
              <w:rPr>
                <w:rFonts w:ascii="Times New Roman" w:hAnsi="Times New Roman"/>
                <w:i/>
                <w:color w:val="333333"/>
                <w:sz w:val="24"/>
                <w:szCs w:val="24"/>
              </w:rPr>
              <w:t>Praktika ettevalmistamine:</w:t>
            </w:r>
          </w:p>
          <w:p w:rsidR="000120DE" w:rsidRDefault="005A7818">
            <w:pPr>
              <w:widowControl w:val="0"/>
              <w:numPr>
                <w:ilvl w:val="0"/>
                <w:numId w:val="15"/>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planeerin lähtuvalt praktika eesmärgist õppijate praktikaks ettevalmistuse?</w:t>
            </w:r>
          </w:p>
          <w:p w:rsidR="000120DE" w:rsidRDefault="005A7818">
            <w:pPr>
              <w:widowControl w:val="0"/>
              <w:numPr>
                <w:ilvl w:val="0"/>
                <w:numId w:val="15"/>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osalen praktikakoha sobivuse hindamisel?</w:t>
            </w:r>
          </w:p>
          <w:p w:rsidR="000120DE" w:rsidRDefault="005A7818">
            <w:pPr>
              <w:widowControl w:val="0"/>
              <w:numPr>
                <w:ilvl w:val="0"/>
                <w:numId w:val="15"/>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selgitan õppijatele ja praktikakoha juhendajatele praktika eesmärke, õpiväljundeid ning hindamist?</w:t>
            </w:r>
          </w:p>
          <w:p w:rsidR="000120DE" w:rsidRDefault="005A7818">
            <w:pPr>
              <w:widowControl w:val="0"/>
              <w:numPr>
                <w:ilvl w:val="0"/>
                <w:numId w:val="15"/>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toetan õppijat individuaalsete praktikaeesmärkide seadmisel?</w:t>
            </w:r>
          </w:p>
          <w:p w:rsidR="000120DE" w:rsidRDefault="005A7818">
            <w:pPr>
              <w:widowControl w:val="0"/>
              <w:numPr>
                <w:ilvl w:val="0"/>
                <w:numId w:val="15"/>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nõustan kolleege praktika ettevalmistamisel?</w:t>
            </w:r>
          </w:p>
          <w:p w:rsidR="000120DE" w:rsidRDefault="005A7818">
            <w:pPr>
              <w:widowControl w:val="0"/>
              <w:numPr>
                <w:ilvl w:val="0"/>
                <w:numId w:val="15"/>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viin läbi koostööseminare, kaasates osapooli?</w:t>
            </w:r>
          </w:p>
          <w:p w:rsidR="000120DE" w:rsidRDefault="005A7818">
            <w:pPr>
              <w:widowControl w:val="0"/>
              <w:numPr>
                <w:ilvl w:val="0"/>
                <w:numId w:val="15"/>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koolitan praktikajuhendajaid lähtuvalt praktika eesmärkidest ja sisust?</w:t>
            </w:r>
          </w:p>
          <w:p w:rsidR="000120DE" w:rsidRDefault="005A7818">
            <w:pPr>
              <w:widowControl w:val="0"/>
              <w:numPr>
                <w:ilvl w:val="0"/>
                <w:numId w:val="15"/>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 xml:space="preserve">Kuidas osalen praktika </w:t>
            </w:r>
            <w:r>
              <w:rPr>
                <w:rFonts w:ascii="Times New Roman" w:hAnsi="Times New Roman"/>
                <w:color w:val="333333"/>
                <w:sz w:val="24"/>
                <w:szCs w:val="24"/>
              </w:rPr>
              <w:lastRenderedPageBreak/>
              <w:t>arendustegevustes?</w:t>
            </w:r>
          </w:p>
        </w:tc>
        <w:tc>
          <w:tcPr>
            <w:tcW w:w="5528" w:type="dxa"/>
            <w:shd w:val="clear" w:color="auto" w:fill="auto"/>
          </w:tcPr>
          <w:p w:rsidR="000120DE" w:rsidRDefault="000120DE">
            <w:pPr>
              <w:widowControl w:val="0"/>
              <w:jc w:val="both"/>
              <w:rPr>
                <w:rFonts w:ascii="Times New Roman" w:hAnsi="Times New Roman"/>
                <w:i/>
                <w:color w:val="333333"/>
                <w:sz w:val="24"/>
                <w:szCs w:val="24"/>
              </w:rPr>
            </w:pPr>
          </w:p>
        </w:tc>
      </w:tr>
      <w:tr w:rsidR="000120DE">
        <w:trPr>
          <w:trHeight w:val="442"/>
        </w:trPr>
        <w:tc>
          <w:tcPr>
            <w:tcW w:w="4439" w:type="dxa"/>
            <w:shd w:val="clear" w:color="auto" w:fill="auto"/>
          </w:tcPr>
          <w:p w:rsidR="000120DE" w:rsidRDefault="005A7818">
            <w:pPr>
              <w:widowControl w:val="0"/>
              <w:jc w:val="both"/>
              <w:rPr>
                <w:rFonts w:ascii="Times New Roman" w:hAnsi="Times New Roman"/>
                <w:i/>
                <w:color w:val="333333"/>
                <w:sz w:val="24"/>
                <w:szCs w:val="24"/>
              </w:rPr>
            </w:pPr>
            <w:r>
              <w:rPr>
                <w:rFonts w:ascii="Times New Roman" w:hAnsi="Times New Roman"/>
                <w:i/>
                <w:color w:val="333333"/>
                <w:sz w:val="24"/>
                <w:szCs w:val="24"/>
              </w:rPr>
              <w:lastRenderedPageBreak/>
              <w:t>Praktika juhendamine:</w:t>
            </w:r>
          </w:p>
          <w:p w:rsidR="000120DE" w:rsidRDefault="005A7818">
            <w:pPr>
              <w:widowControl w:val="0"/>
              <w:numPr>
                <w:ilvl w:val="0"/>
                <w:numId w:val="15"/>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toetan õppijat eesmärkide saavutamisel?</w:t>
            </w:r>
          </w:p>
          <w:p w:rsidR="000120DE" w:rsidRDefault="005A7818">
            <w:pPr>
              <w:widowControl w:val="0"/>
              <w:numPr>
                <w:ilvl w:val="0"/>
                <w:numId w:val="15"/>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juhendan õppijat praktikaga seotud küsimustes ja enesehindamisel?</w:t>
            </w:r>
          </w:p>
          <w:p w:rsidR="000120DE" w:rsidRDefault="005A7818">
            <w:pPr>
              <w:widowControl w:val="0"/>
              <w:numPr>
                <w:ilvl w:val="0"/>
                <w:numId w:val="15"/>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juhendan kooli ja praktikakoha esindajaid praktikakorralduse küsimustes?</w:t>
            </w:r>
          </w:p>
          <w:p w:rsidR="000120DE" w:rsidRDefault="005A7818">
            <w:pPr>
              <w:widowControl w:val="0"/>
              <w:numPr>
                <w:ilvl w:val="0"/>
                <w:numId w:val="15"/>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arendan praktikakoha ja kooli koostööd praktika läbiviimisel?</w:t>
            </w:r>
          </w:p>
        </w:tc>
        <w:tc>
          <w:tcPr>
            <w:tcW w:w="5528" w:type="dxa"/>
            <w:shd w:val="clear" w:color="auto" w:fill="auto"/>
          </w:tcPr>
          <w:p w:rsidR="000120DE" w:rsidRDefault="000120DE">
            <w:pPr>
              <w:widowControl w:val="0"/>
              <w:jc w:val="both"/>
              <w:rPr>
                <w:rFonts w:ascii="Times New Roman" w:hAnsi="Times New Roman"/>
                <w:i/>
                <w:color w:val="333333"/>
                <w:sz w:val="24"/>
                <w:szCs w:val="24"/>
              </w:rPr>
            </w:pPr>
          </w:p>
        </w:tc>
      </w:tr>
      <w:tr w:rsidR="000120DE">
        <w:trPr>
          <w:trHeight w:val="442"/>
        </w:trPr>
        <w:tc>
          <w:tcPr>
            <w:tcW w:w="4439" w:type="dxa"/>
            <w:shd w:val="clear" w:color="auto" w:fill="auto"/>
          </w:tcPr>
          <w:p w:rsidR="000120DE" w:rsidRDefault="005A7818">
            <w:pPr>
              <w:widowControl w:val="0"/>
              <w:jc w:val="both"/>
              <w:rPr>
                <w:rFonts w:ascii="Times New Roman" w:hAnsi="Times New Roman"/>
                <w:i/>
                <w:color w:val="333333"/>
                <w:sz w:val="24"/>
                <w:szCs w:val="24"/>
              </w:rPr>
            </w:pPr>
            <w:r>
              <w:rPr>
                <w:rFonts w:ascii="Times New Roman" w:hAnsi="Times New Roman"/>
                <w:i/>
                <w:color w:val="333333"/>
                <w:sz w:val="24"/>
                <w:szCs w:val="24"/>
              </w:rPr>
              <w:t>Praktika hindamine:</w:t>
            </w:r>
          </w:p>
          <w:p w:rsidR="000120DE" w:rsidRDefault="005A7818">
            <w:pPr>
              <w:widowControl w:val="0"/>
              <w:numPr>
                <w:ilvl w:val="0"/>
                <w:numId w:val="15"/>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annan õppijale tagasisidet praktika õpiväljundite saavutamise kohta?</w:t>
            </w:r>
          </w:p>
          <w:p w:rsidR="000120DE" w:rsidRDefault="005A7818">
            <w:pPr>
              <w:widowControl w:val="0"/>
              <w:numPr>
                <w:ilvl w:val="0"/>
                <w:numId w:val="15"/>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korraldan praktika hindamise vastavalt õppekavas sätestatud hindamiskriteeriumitele, kaasates kooli ja praktikakoha esindajaid?</w:t>
            </w:r>
          </w:p>
          <w:p w:rsidR="000120DE" w:rsidRDefault="005A7818">
            <w:pPr>
              <w:widowControl w:val="0"/>
              <w:numPr>
                <w:ilvl w:val="0"/>
                <w:numId w:val="15"/>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analüüsin praktika tulemuslikkust, arvestades õpiväljundite/praktikale seatud eesmärkide saavutatust ja õppijate, kooli ning praktikakoha esindajate tagasisidet?</w:t>
            </w:r>
          </w:p>
        </w:tc>
        <w:tc>
          <w:tcPr>
            <w:tcW w:w="5528" w:type="dxa"/>
            <w:shd w:val="clear" w:color="auto" w:fill="auto"/>
          </w:tcPr>
          <w:p w:rsidR="000120DE" w:rsidRDefault="000120DE">
            <w:pPr>
              <w:widowControl w:val="0"/>
              <w:jc w:val="both"/>
              <w:rPr>
                <w:rFonts w:ascii="Times New Roman" w:hAnsi="Times New Roman"/>
                <w:i/>
                <w:color w:val="333333"/>
                <w:sz w:val="24"/>
                <w:szCs w:val="24"/>
              </w:rPr>
            </w:pPr>
          </w:p>
        </w:tc>
      </w:tr>
      <w:tr w:rsidR="000120DE">
        <w:trPr>
          <w:trHeight w:val="180"/>
        </w:trPr>
        <w:tc>
          <w:tcPr>
            <w:tcW w:w="9967" w:type="dxa"/>
            <w:gridSpan w:val="2"/>
            <w:shd w:val="clear" w:color="auto" w:fill="auto"/>
            <w:vAlign w:val="center"/>
          </w:tcPr>
          <w:p w:rsidR="000120DE" w:rsidRDefault="005A7818">
            <w:pPr>
              <w:widowControl w:val="0"/>
              <w:ind w:left="175"/>
              <w:jc w:val="center"/>
              <w:rPr>
                <w:rFonts w:ascii="Times New Roman" w:hAnsi="Times New Roman"/>
                <w:b/>
                <w:sz w:val="24"/>
                <w:szCs w:val="24"/>
              </w:rPr>
            </w:pPr>
            <w:r>
              <w:rPr>
                <w:rFonts w:ascii="Times New Roman" w:hAnsi="Times New Roman"/>
                <w:b/>
                <w:sz w:val="24"/>
                <w:szCs w:val="24"/>
              </w:rPr>
              <w:t>B.3.9. Täienduskoolituse kavandamine ja läbiviimine</w:t>
            </w:r>
          </w:p>
        </w:tc>
      </w:tr>
      <w:tr w:rsidR="000120DE">
        <w:trPr>
          <w:trHeight w:val="180"/>
        </w:trPr>
        <w:tc>
          <w:tcPr>
            <w:tcW w:w="4439" w:type="dxa"/>
            <w:shd w:val="clear" w:color="auto" w:fill="auto"/>
            <w:vAlign w:val="center"/>
          </w:tcPr>
          <w:p w:rsidR="000120DE" w:rsidRDefault="005A7818">
            <w:pPr>
              <w:widowControl w:val="0"/>
              <w:ind w:left="34"/>
              <w:jc w:val="center"/>
              <w:rPr>
                <w:rFonts w:ascii="Times New Roman" w:hAnsi="Times New Roman"/>
                <w:b/>
                <w:sz w:val="24"/>
                <w:szCs w:val="24"/>
              </w:rPr>
            </w:pPr>
            <w:r>
              <w:rPr>
                <w:rFonts w:ascii="Times New Roman" w:hAnsi="Times New Roman"/>
                <w:b/>
                <w:sz w:val="24"/>
                <w:szCs w:val="24"/>
              </w:rPr>
              <w:t>Analüüsitavad hindamiskriteeriumid</w:t>
            </w:r>
          </w:p>
        </w:tc>
        <w:tc>
          <w:tcPr>
            <w:tcW w:w="5528" w:type="dxa"/>
            <w:shd w:val="clear" w:color="auto" w:fill="auto"/>
          </w:tcPr>
          <w:p w:rsidR="000120DE" w:rsidRDefault="005A7818">
            <w:pPr>
              <w:widowControl w:val="0"/>
              <w:ind w:left="34"/>
              <w:jc w:val="center"/>
              <w:rPr>
                <w:rFonts w:ascii="Times New Roman" w:hAnsi="Times New Roman"/>
                <w:b/>
                <w:sz w:val="24"/>
                <w:szCs w:val="24"/>
              </w:rPr>
            </w:pPr>
            <w:r>
              <w:rPr>
                <w:rFonts w:ascii="Times New Roman" w:hAnsi="Times New Roman"/>
                <w:b/>
                <w:sz w:val="24"/>
                <w:szCs w:val="24"/>
              </w:rPr>
              <w:t>Eneseanalüüs koos näidetega, selgituste ja viidetega tõendusmaterjalidele</w:t>
            </w:r>
          </w:p>
        </w:tc>
      </w:tr>
      <w:tr w:rsidR="000120DE">
        <w:trPr>
          <w:trHeight w:val="180"/>
        </w:trPr>
        <w:tc>
          <w:tcPr>
            <w:tcW w:w="4439" w:type="dxa"/>
            <w:shd w:val="clear" w:color="auto" w:fill="auto"/>
          </w:tcPr>
          <w:p w:rsidR="000120DE" w:rsidRDefault="005A7818">
            <w:pPr>
              <w:widowControl w:val="0"/>
              <w:tabs>
                <w:tab w:val="left" w:pos="1332"/>
              </w:tabs>
              <w:jc w:val="both"/>
              <w:rPr>
                <w:rFonts w:ascii="Times New Roman" w:hAnsi="Times New Roman"/>
                <w:i/>
                <w:sz w:val="24"/>
                <w:szCs w:val="24"/>
              </w:rPr>
            </w:pPr>
            <w:r>
              <w:rPr>
                <w:rFonts w:ascii="Times New Roman" w:hAnsi="Times New Roman"/>
                <w:i/>
                <w:sz w:val="24"/>
                <w:szCs w:val="24"/>
              </w:rPr>
              <w:t>Koolitusvajaduse selgitamine:</w:t>
            </w:r>
          </w:p>
          <w:p w:rsidR="000120DE" w:rsidRDefault="005A7818">
            <w:pPr>
              <w:widowControl w:val="0"/>
              <w:numPr>
                <w:ilvl w:val="0"/>
                <w:numId w:val="11"/>
              </w:numPr>
              <w:pBdr>
                <w:top w:val="nil"/>
                <w:left w:val="nil"/>
                <w:bottom w:val="nil"/>
                <w:right w:val="nil"/>
                <w:between w:val="nil"/>
              </w:pBdr>
              <w:tabs>
                <w:tab w:val="left" w:pos="1332"/>
              </w:tabs>
              <w:jc w:val="both"/>
              <w:rPr>
                <w:rFonts w:ascii="Times New Roman" w:hAnsi="Times New Roman"/>
                <w:color w:val="000000"/>
                <w:sz w:val="24"/>
                <w:szCs w:val="24"/>
              </w:rPr>
            </w:pPr>
            <w:r>
              <w:rPr>
                <w:rFonts w:ascii="Times New Roman" w:hAnsi="Times New Roman"/>
                <w:color w:val="000000"/>
                <w:sz w:val="24"/>
                <w:szCs w:val="24"/>
              </w:rPr>
              <w:t>Kuidas analüüsin koolitusturgu?</w:t>
            </w:r>
          </w:p>
          <w:p w:rsidR="000120DE" w:rsidRDefault="005A7818">
            <w:pPr>
              <w:widowControl w:val="0"/>
              <w:numPr>
                <w:ilvl w:val="0"/>
                <w:numId w:val="11"/>
              </w:numPr>
              <w:pBdr>
                <w:top w:val="nil"/>
                <w:left w:val="nil"/>
                <w:bottom w:val="nil"/>
                <w:right w:val="nil"/>
                <w:between w:val="nil"/>
              </w:pBdr>
              <w:tabs>
                <w:tab w:val="left" w:pos="1332"/>
              </w:tabs>
              <w:jc w:val="both"/>
              <w:rPr>
                <w:rFonts w:ascii="Times New Roman" w:hAnsi="Times New Roman"/>
                <w:color w:val="000000"/>
                <w:sz w:val="24"/>
                <w:szCs w:val="24"/>
              </w:rPr>
            </w:pPr>
            <w:r>
              <w:rPr>
                <w:rFonts w:ascii="Times New Roman" w:hAnsi="Times New Roman"/>
                <w:color w:val="000000"/>
                <w:sz w:val="24"/>
                <w:szCs w:val="24"/>
              </w:rPr>
              <w:t>Kuidas analüüsi tulemustest ning valdkonna arengust lähtudes teeb koolituspakkumisi, kaasates erinevaid osapooli?</w:t>
            </w:r>
          </w:p>
          <w:p w:rsidR="000120DE" w:rsidRDefault="005A7818">
            <w:pPr>
              <w:widowControl w:val="0"/>
              <w:numPr>
                <w:ilvl w:val="0"/>
                <w:numId w:val="11"/>
              </w:numPr>
              <w:pBdr>
                <w:top w:val="nil"/>
                <w:left w:val="nil"/>
                <w:bottom w:val="nil"/>
                <w:right w:val="nil"/>
                <w:between w:val="nil"/>
              </w:pBdr>
              <w:tabs>
                <w:tab w:val="left" w:pos="1332"/>
              </w:tabs>
              <w:jc w:val="both"/>
              <w:rPr>
                <w:rFonts w:ascii="Times New Roman" w:hAnsi="Times New Roman"/>
                <w:color w:val="000000"/>
                <w:sz w:val="24"/>
                <w:szCs w:val="24"/>
              </w:rPr>
            </w:pPr>
            <w:r>
              <w:rPr>
                <w:rFonts w:ascii="Times New Roman" w:hAnsi="Times New Roman"/>
                <w:color w:val="000000"/>
                <w:sz w:val="24"/>
                <w:szCs w:val="24"/>
              </w:rPr>
              <w:t>Kuidas selgitan välja ja analüüsin erinevaid osapooli kaasates täienduskoolitusel osalejate koolitusvajadused?</w:t>
            </w:r>
          </w:p>
        </w:tc>
        <w:tc>
          <w:tcPr>
            <w:tcW w:w="5528" w:type="dxa"/>
            <w:shd w:val="clear" w:color="auto" w:fill="auto"/>
          </w:tcPr>
          <w:p w:rsidR="000120DE" w:rsidRDefault="000120DE">
            <w:pPr>
              <w:widowControl w:val="0"/>
              <w:jc w:val="both"/>
              <w:rPr>
                <w:rFonts w:ascii="Times New Roman" w:hAnsi="Times New Roman"/>
                <w:i/>
                <w:sz w:val="24"/>
                <w:szCs w:val="24"/>
              </w:rPr>
            </w:pPr>
          </w:p>
        </w:tc>
      </w:tr>
      <w:tr w:rsidR="000120DE">
        <w:trPr>
          <w:trHeight w:val="180"/>
        </w:trPr>
        <w:tc>
          <w:tcPr>
            <w:tcW w:w="4439" w:type="dxa"/>
            <w:shd w:val="clear" w:color="auto" w:fill="auto"/>
          </w:tcPr>
          <w:p w:rsidR="000120DE" w:rsidRDefault="005A7818">
            <w:pPr>
              <w:widowControl w:val="0"/>
              <w:jc w:val="both"/>
              <w:rPr>
                <w:rFonts w:ascii="Times New Roman" w:hAnsi="Times New Roman"/>
                <w:i/>
                <w:sz w:val="24"/>
                <w:szCs w:val="24"/>
              </w:rPr>
            </w:pPr>
            <w:r>
              <w:rPr>
                <w:rFonts w:ascii="Times New Roman" w:hAnsi="Times New Roman"/>
                <w:i/>
                <w:sz w:val="24"/>
                <w:szCs w:val="24"/>
              </w:rPr>
              <w:t>Koolituse planeerimine:</w:t>
            </w:r>
          </w:p>
          <w:p w:rsidR="000120DE" w:rsidRDefault="005A7818">
            <w:pPr>
              <w:widowControl w:val="0"/>
              <w:numPr>
                <w:ilvl w:val="0"/>
                <w:numId w:val="11"/>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koostan täienduskoolituse õppekava, arvestades sihtrühma vajadusi ja kaasates osapooli?</w:t>
            </w:r>
          </w:p>
          <w:p w:rsidR="000120DE" w:rsidRDefault="005A7818">
            <w:pPr>
              <w:widowControl w:val="0"/>
              <w:numPr>
                <w:ilvl w:val="0"/>
                <w:numId w:val="11"/>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kavandab õppe lähtuvalt täienduskoolituse õppekavast ja osalejate eripärast?</w:t>
            </w:r>
          </w:p>
          <w:p w:rsidR="000120DE" w:rsidRDefault="005A7818">
            <w:pPr>
              <w:widowControl w:val="0"/>
              <w:numPr>
                <w:ilvl w:val="0"/>
                <w:numId w:val="11"/>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valin sobivad hindamismeetodid õpiväljundite saavutatuse hindamiseks?</w:t>
            </w:r>
          </w:p>
          <w:p w:rsidR="000120DE" w:rsidRDefault="005A7818">
            <w:pPr>
              <w:widowControl w:val="0"/>
              <w:numPr>
                <w:ilvl w:val="0"/>
                <w:numId w:val="11"/>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kavandan tegevused õppimist toetava õppekeskkonna loomiseks?</w:t>
            </w:r>
          </w:p>
          <w:p w:rsidR="000120DE" w:rsidRDefault="005A7818">
            <w:pPr>
              <w:widowControl w:val="0"/>
              <w:numPr>
                <w:ilvl w:val="0"/>
                <w:numId w:val="11"/>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lastRenderedPageBreak/>
              <w:t>Kuidas analüüsin, kohandan ja parendan koostöös kolleegidega täienduskoolituse õppekava, tagades selle asja- ja ajakohasuse?</w:t>
            </w:r>
          </w:p>
        </w:tc>
        <w:tc>
          <w:tcPr>
            <w:tcW w:w="5528" w:type="dxa"/>
            <w:shd w:val="clear" w:color="auto" w:fill="auto"/>
          </w:tcPr>
          <w:p w:rsidR="000120DE" w:rsidRDefault="000120DE">
            <w:pPr>
              <w:widowControl w:val="0"/>
              <w:jc w:val="both"/>
              <w:rPr>
                <w:rFonts w:ascii="Times New Roman" w:hAnsi="Times New Roman"/>
                <w:i/>
                <w:sz w:val="24"/>
                <w:szCs w:val="24"/>
              </w:rPr>
            </w:pPr>
          </w:p>
        </w:tc>
      </w:tr>
      <w:tr w:rsidR="000120DE">
        <w:trPr>
          <w:trHeight w:val="180"/>
        </w:trPr>
        <w:tc>
          <w:tcPr>
            <w:tcW w:w="4439" w:type="dxa"/>
            <w:shd w:val="clear" w:color="auto" w:fill="auto"/>
          </w:tcPr>
          <w:p w:rsidR="000120DE" w:rsidRDefault="005A7818">
            <w:pPr>
              <w:widowControl w:val="0"/>
              <w:jc w:val="both"/>
              <w:rPr>
                <w:rFonts w:ascii="Times New Roman" w:hAnsi="Times New Roman"/>
                <w:i/>
                <w:sz w:val="24"/>
                <w:szCs w:val="24"/>
              </w:rPr>
            </w:pPr>
            <w:r>
              <w:rPr>
                <w:rFonts w:ascii="Times New Roman" w:hAnsi="Times New Roman"/>
                <w:i/>
                <w:sz w:val="24"/>
                <w:szCs w:val="24"/>
              </w:rPr>
              <w:lastRenderedPageBreak/>
              <w:t>Täienduskoolituse läbiviimine:</w:t>
            </w:r>
          </w:p>
          <w:p w:rsidR="000120DE" w:rsidRDefault="005A7818">
            <w:pPr>
              <w:widowControl w:val="0"/>
              <w:numPr>
                <w:ilvl w:val="0"/>
                <w:numId w:val="11"/>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viin läbi täienduskoolituse, lähtudes kavandatust ning arvestades õpi- või töökeskkonna ja osalejate eripära?</w:t>
            </w:r>
          </w:p>
          <w:p w:rsidR="000120DE" w:rsidRDefault="005A7818">
            <w:pPr>
              <w:widowControl w:val="0"/>
              <w:numPr>
                <w:ilvl w:val="0"/>
                <w:numId w:val="11"/>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kohandan õppeprotsessi vastavalt osalejate edasijõudmisele?</w:t>
            </w:r>
          </w:p>
          <w:p w:rsidR="000120DE" w:rsidRDefault="005A7818">
            <w:pPr>
              <w:widowControl w:val="0"/>
              <w:numPr>
                <w:ilvl w:val="0"/>
                <w:numId w:val="11"/>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märkan ja tunnen grupi arengus toimuvat, reageerib õpiprotsessi toetaval viisil?</w:t>
            </w:r>
          </w:p>
          <w:p w:rsidR="000120DE" w:rsidRDefault="005A7818">
            <w:pPr>
              <w:widowControl w:val="0"/>
              <w:numPr>
                <w:ilvl w:val="0"/>
                <w:numId w:val="11"/>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pakun õppijaile tuge õpioskuste omandamisel, juhendades iseseisvat õppimist ja tagasisidestades õppija tegevust?</w:t>
            </w:r>
          </w:p>
          <w:p w:rsidR="000120DE" w:rsidRDefault="005A7818">
            <w:pPr>
              <w:widowControl w:val="0"/>
              <w:numPr>
                <w:ilvl w:val="0"/>
                <w:numId w:val="11"/>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hindan õpiväljundite saavutatust, kasutades asjakohaseid hindamismeetodeid?</w:t>
            </w:r>
          </w:p>
          <w:p w:rsidR="000120DE" w:rsidRDefault="005A7818">
            <w:pPr>
              <w:widowControl w:val="0"/>
              <w:numPr>
                <w:ilvl w:val="0"/>
                <w:numId w:val="11"/>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juhendan ja nõustan kolleege täienduskoolituse läbiviimise protsessis?</w:t>
            </w:r>
          </w:p>
        </w:tc>
        <w:tc>
          <w:tcPr>
            <w:tcW w:w="5528" w:type="dxa"/>
            <w:shd w:val="clear" w:color="auto" w:fill="auto"/>
          </w:tcPr>
          <w:p w:rsidR="000120DE" w:rsidRDefault="000120DE">
            <w:pPr>
              <w:widowControl w:val="0"/>
              <w:jc w:val="both"/>
              <w:rPr>
                <w:rFonts w:ascii="Times New Roman" w:hAnsi="Times New Roman"/>
                <w:i/>
                <w:sz w:val="24"/>
                <w:szCs w:val="24"/>
              </w:rPr>
            </w:pPr>
          </w:p>
        </w:tc>
      </w:tr>
      <w:tr w:rsidR="000120DE">
        <w:trPr>
          <w:trHeight w:val="180"/>
        </w:trPr>
        <w:tc>
          <w:tcPr>
            <w:tcW w:w="4439" w:type="dxa"/>
            <w:shd w:val="clear" w:color="auto" w:fill="auto"/>
          </w:tcPr>
          <w:p w:rsidR="000120DE" w:rsidRDefault="005A7818">
            <w:pPr>
              <w:widowControl w:val="0"/>
              <w:jc w:val="both"/>
              <w:rPr>
                <w:rFonts w:ascii="Times New Roman" w:hAnsi="Times New Roman"/>
                <w:i/>
                <w:sz w:val="24"/>
                <w:szCs w:val="24"/>
              </w:rPr>
            </w:pPr>
            <w:r>
              <w:rPr>
                <w:rFonts w:ascii="Times New Roman" w:hAnsi="Times New Roman"/>
                <w:i/>
                <w:sz w:val="24"/>
                <w:szCs w:val="24"/>
              </w:rPr>
              <w:t>Tagasiside analüüs:</w:t>
            </w:r>
          </w:p>
          <w:p w:rsidR="000120DE" w:rsidRDefault="005A7818">
            <w:pPr>
              <w:widowControl w:val="0"/>
              <w:numPr>
                <w:ilvl w:val="0"/>
                <w:numId w:val="11"/>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kogun sobivate meetoditega tagasisidet õppijatelt ja teistelt osapooltelt ning analüüsin seda (sh oma tegevust)?</w:t>
            </w:r>
          </w:p>
          <w:p w:rsidR="000120DE" w:rsidRDefault="005A7818">
            <w:pPr>
              <w:widowControl w:val="0"/>
              <w:numPr>
                <w:ilvl w:val="0"/>
                <w:numId w:val="11"/>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teen koolituse tulemustest ja tagasiside analüüsist lähtuvalt ettepanekuid õppekava parendamiseks?</w:t>
            </w:r>
          </w:p>
          <w:p w:rsidR="000120DE" w:rsidRDefault="005A7818">
            <w:pPr>
              <w:widowControl w:val="0"/>
              <w:numPr>
                <w:ilvl w:val="0"/>
                <w:numId w:val="11"/>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analüüsin täienduskoolituse läbiviimise protsessi organisatsioonis ning sellest tulenevalt teeb ettepanekuid täienduskoolituse arendamiseks?</w:t>
            </w:r>
          </w:p>
        </w:tc>
        <w:tc>
          <w:tcPr>
            <w:tcW w:w="5528" w:type="dxa"/>
            <w:shd w:val="clear" w:color="auto" w:fill="auto"/>
          </w:tcPr>
          <w:p w:rsidR="000120DE" w:rsidRDefault="000120DE">
            <w:pPr>
              <w:widowControl w:val="0"/>
              <w:jc w:val="both"/>
              <w:rPr>
                <w:rFonts w:ascii="Times New Roman" w:hAnsi="Times New Roman"/>
                <w:i/>
                <w:sz w:val="24"/>
                <w:szCs w:val="24"/>
              </w:rPr>
            </w:pPr>
          </w:p>
        </w:tc>
      </w:tr>
      <w:tr w:rsidR="000120DE">
        <w:trPr>
          <w:trHeight w:val="325"/>
        </w:trPr>
        <w:tc>
          <w:tcPr>
            <w:tcW w:w="9967" w:type="dxa"/>
            <w:gridSpan w:val="2"/>
            <w:shd w:val="clear" w:color="auto" w:fill="auto"/>
            <w:vAlign w:val="center"/>
          </w:tcPr>
          <w:p w:rsidR="000120DE" w:rsidRDefault="005A7818">
            <w:pPr>
              <w:widowControl w:val="0"/>
              <w:pBdr>
                <w:top w:val="nil"/>
                <w:left w:val="nil"/>
                <w:bottom w:val="nil"/>
                <w:right w:val="nil"/>
                <w:between w:val="nil"/>
              </w:pBdr>
              <w:ind w:left="34"/>
              <w:jc w:val="center"/>
              <w:rPr>
                <w:rFonts w:ascii="Times New Roman" w:hAnsi="Times New Roman"/>
                <w:b/>
                <w:sz w:val="24"/>
                <w:szCs w:val="24"/>
              </w:rPr>
            </w:pPr>
            <w:r>
              <w:rPr>
                <w:rFonts w:ascii="Times New Roman" w:hAnsi="Times New Roman"/>
                <w:b/>
                <w:sz w:val="24"/>
                <w:szCs w:val="24"/>
              </w:rPr>
              <w:t>B.3.10. Hariduslike erivajadustega õppija toetamine õppeprotsessis</w:t>
            </w:r>
          </w:p>
        </w:tc>
      </w:tr>
      <w:tr w:rsidR="000120DE">
        <w:trPr>
          <w:trHeight w:val="325"/>
        </w:trPr>
        <w:tc>
          <w:tcPr>
            <w:tcW w:w="4439" w:type="dxa"/>
            <w:shd w:val="clear" w:color="auto" w:fill="auto"/>
            <w:vAlign w:val="center"/>
          </w:tcPr>
          <w:p w:rsidR="000120DE" w:rsidRDefault="005A7818">
            <w:pPr>
              <w:widowControl w:val="0"/>
              <w:ind w:left="34"/>
              <w:jc w:val="center"/>
              <w:rPr>
                <w:rFonts w:ascii="Times New Roman" w:hAnsi="Times New Roman"/>
                <w:b/>
                <w:sz w:val="24"/>
                <w:szCs w:val="24"/>
              </w:rPr>
            </w:pPr>
            <w:r>
              <w:rPr>
                <w:rFonts w:ascii="Times New Roman" w:hAnsi="Times New Roman"/>
                <w:b/>
                <w:sz w:val="24"/>
                <w:szCs w:val="24"/>
              </w:rPr>
              <w:t>Analüüsitavad hindamiskriteeriumid</w:t>
            </w:r>
          </w:p>
        </w:tc>
        <w:tc>
          <w:tcPr>
            <w:tcW w:w="5528" w:type="dxa"/>
            <w:shd w:val="clear" w:color="auto" w:fill="auto"/>
          </w:tcPr>
          <w:p w:rsidR="000120DE" w:rsidRDefault="005A7818">
            <w:pPr>
              <w:widowControl w:val="0"/>
              <w:ind w:left="34"/>
              <w:jc w:val="center"/>
              <w:rPr>
                <w:rFonts w:ascii="Times New Roman" w:hAnsi="Times New Roman"/>
                <w:b/>
                <w:sz w:val="24"/>
                <w:szCs w:val="24"/>
              </w:rPr>
            </w:pPr>
            <w:r>
              <w:rPr>
                <w:rFonts w:ascii="Times New Roman" w:hAnsi="Times New Roman"/>
                <w:b/>
                <w:sz w:val="24"/>
                <w:szCs w:val="24"/>
              </w:rPr>
              <w:t>Eneseanalüüs koos näidetega, selgituste ja viidetega tõendusmaterjalidele</w:t>
            </w:r>
          </w:p>
        </w:tc>
      </w:tr>
      <w:tr w:rsidR="000120DE">
        <w:trPr>
          <w:trHeight w:val="180"/>
        </w:trPr>
        <w:tc>
          <w:tcPr>
            <w:tcW w:w="4439" w:type="dxa"/>
            <w:shd w:val="clear" w:color="auto" w:fill="auto"/>
          </w:tcPr>
          <w:p w:rsidR="000120DE" w:rsidRDefault="005A7818">
            <w:pPr>
              <w:widowControl w:val="0"/>
              <w:jc w:val="both"/>
              <w:rPr>
                <w:rFonts w:ascii="Times New Roman" w:hAnsi="Times New Roman"/>
                <w:i/>
                <w:sz w:val="24"/>
                <w:szCs w:val="24"/>
              </w:rPr>
            </w:pPr>
            <w:r>
              <w:rPr>
                <w:rFonts w:ascii="Times New Roman" w:hAnsi="Times New Roman"/>
                <w:i/>
                <w:sz w:val="24"/>
                <w:szCs w:val="24"/>
              </w:rPr>
              <w:t>Kaasava hariduse põhimõtete rakendamine õppeprotsessis:</w:t>
            </w:r>
          </w:p>
          <w:p w:rsidR="000120DE" w:rsidRDefault="005A7818">
            <w:pPr>
              <w:widowControl w:val="0"/>
              <w:numPr>
                <w:ilvl w:val="0"/>
                <w:numId w:val="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orienteerun HEV valdkonda puudutavates õigusaktides, mõistan ja kasutan HEV valdkonnas kasutatavat enamlevinud terminoloogiat?</w:t>
            </w:r>
          </w:p>
          <w:p w:rsidR="000120DE" w:rsidRDefault="005A7818">
            <w:pPr>
              <w:widowControl w:val="0"/>
              <w:numPr>
                <w:ilvl w:val="0"/>
                <w:numId w:val="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tean ja kasutan hariduslike erivajadustega seotud õppekorralduse võimalusi?</w:t>
            </w:r>
          </w:p>
          <w:p w:rsidR="000120DE" w:rsidRDefault="005A7818">
            <w:pPr>
              <w:widowControl w:val="0"/>
              <w:numPr>
                <w:ilvl w:val="0"/>
                <w:numId w:val="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märkan õppeprotsessis teistest eristuvat õppijat ja toe vajadust?</w:t>
            </w:r>
          </w:p>
          <w:p w:rsidR="000120DE" w:rsidRDefault="005A7818">
            <w:pPr>
              <w:widowControl w:val="0"/>
              <w:numPr>
                <w:ilvl w:val="0"/>
                <w:numId w:val="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lastRenderedPageBreak/>
              <w:t>Kuidas kirjeldan tuge vajava õppija õpioskusi, käitumist, psüühilisi protsesse jm?</w:t>
            </w:r>
          </w:p>
          <w:p w:rsidR="000120DE" w:rsidRDefault="005A7818">
            <w:pPr>
              <w:widowControl w:val="0"/>
              <w:numPr>
                <w:ilvl w:val="0"/>
                <w:numId w:val="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hindan ja analüüsin õppija teadmiste, oskuste ja üldpädevuste vastavust õppekavas kirjeldatud oodatavatele õpiväljunditele?</w:t>
            </w:r>
          </w:p>
          <w:p w:rsidR="000120DE" w:rsidRDefault="005A7818">
            <w:pPr>
              <w:widowControl w:val="0"/>
              <w:numPr>
                <w:ilvl w:val="0"/>
                <w:numId w:val="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tunnen ära tuge vajavate õppijate erivajaduste liigid ja koostöös osapooltega selgitan välja individuaalsed õpivajadused?</w:t>
            </w:r>
          </w:p>
          <w:p w:rsidR="000120DE" w:rsidRDefault="005A7818">
            <w:pPr>
              <w:widowControl w:val="0"/>
              <w:numPr>
                <w:ilvl w:val="0"/>
                <w:numId w:val="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osalen tugimeetmete rakendusplaani koostamisel ning selle elluviimisel?</w:t>
            </w:r>
          </w:p>
        </w:tc>
        <w:tc>
          <w:tcPr>
            <w:tcW w:w="5528" w:type="dxa"/>
            <w:shd w:val="clear" w:color="auto" w:fill="auto"/>
          </w:tcPr>
          <w:p w:rsidR="000120DE" w:rsidRDefault="000120DE">
            <w:pPr>
              <w:widowControl w:val="0"/>
              <w:jc w:val="both"/>
              <w:rPr>
                <w:rFonts w:ascii="Times New Roman" w:hAnsi="Times New Roman"/>
                <w:i/>
                <w:sz w:val="24"/>
                <w:szCs w:val="24"/>
              </w:rPr>
            </w:pPr>
          </w:p>
        </w:tc>
      </w:tr>
      <w:tr w:rsidR="000120DE">
        <w:trPr>
          <w:trHeight w:val="180"/>
        </w:trPr>
        <w:tc>
          <w:tcPr>
            <w:tcW w:w="4439" w:type="dxa"/>
            <w:shd w:val="clear" w:color="auto" w:fill="auto"/>
          </w:tcPr>
          <w:p w:rsidR="000120DE" w:rsidRDefault="005A7818">
            <w:pPr>
              <w:widowControl w:val="0"/>
              <w:jc w:val="both"/>
              <w:rPr>
                <w:rFonts w:ascii="Times New Roman" w:hAnsi="Times New Roman"/>
                <w:i/>
                <w:sz w:val="24"/>
                <w:szCs w:val="24"/>
              </w:rPr>
            </w:pPr>
            <w:r>
              <w:rPr>
                <w:rFonts w:ascii="Times New Roman" w:hAnsi="Times New Roman"/>
                <w:i/>
                <w:sz w:val="24"/>
                <w:szCs w:val="24"/>
              </w:rPr>
              <w:lastRenderedPageBreak/>
              <w:t>Õppe kohandamine:</w:t>
            </w:r>
          </w:p>
          <w:p w:rsidR="000120DE" w:rsidRDefault="005A7818">
            <w:pPr>
              <w:widowControl w:val="0"/>
              <w:numPr>
                <w:ilvl w:val="0"/>
                <w:numId w:val="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kujundan õpikeskkonda vastavalt õppija vajadustele ja arengule, tagades õpitoe ja eduelamuse?</w:t>
            </w:r>
          </w:p>
          <w:p w:rsidR="000120DE" w:rsidRDefault="005A7818">
            <w:pPr>
              <w:widowControl w:val="0"/>
              <w:numPr>
                <w:ilvl w:val="0"/>
                <w:numId w:val="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viin läbi õppija arengut toetavaid tegevusi individuaalselt või rühmas?</w:t>
            </w:r>
          </w:p>
          <w:p w:rsidR="000120DE" w:rsidRDefault="005A7818">
            <w:pPr>
              <w:widowControl w:val="0"/>
              <w:numPr>
                <w:ilvl w:val="0"/>
                <w:numId w:val="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sean võimalusel koos tuge vajava õppijaga õppijale jõukohased õpieesmärgid?</w:t>
            </w:r>
          </w:p>
          <w:p w:rsidR="000120DE" w:rsidRDefault="005A7818">
            <w:pPr>
              <w:widowControl w:val="0"/>
              <w:numPr>
                <w:ilvl w:val="0"/>
                <w:numId w:val="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vajadusel koostan ja rakendan individuaalseid õppekavu, jõukohastab õppevara ja töökorraldusi, suunan õppijat kasutama abimaterjale?</w:t>
            </w:r>
          </w:p>
          <w:p w:rsidR="000120DE" w:rsidRDefault="005A7818">
            <w:pPr>
              <w:widowControl w:val="0"/>
              <w:numPr>
                <w:ilvl w:val="0"/>
                <w:numId w:val="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rakendan tugirühma soovitusi tuge vajavatele õppijatele?</w:t>
            </w:r>
          </w:p>
          <w:p w:rsidR="000120DE" w:rsidRDefault="005A7818">
            <w:pPr>
              <w:widowControl w:val="0"/>
              <w:numPr>
                <w:ilvl w:val="0"/>
                <w:numId w:val="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teen õppe kohandamisel ja rakendatud tugimeetmete efektiivsuse analüüsimisel koostööd tugispetsialistide ja kolleegidega?</w:t>
            </w:r>
          </w:p>
          <w:p w:rsidR="000120DE" w:rsidRDefault="005A7818">
            <w:pPr>
              <w:widowControl w:val="0"/>
              <w:numPr>
                <w:ilvl w:val="0"/>
                <w:numId w:val="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annan HEV õppijale jt osapooltele tagasisidet õppija arengu kohta?</w:t>
            </w:r>
          </w:p>
        </w:tc>
        <w:tc>
          <w:tcPr>
            <w:tcW w:w="5528" w:type="dxa"/>
            <w:shd w:val="clear" w:color="auto" w:fill="auto"/>
          </w:tcPr>
          <w:p w:rsidR="000120DE" w:rsidRDefault="000120DE">
            <w:pPr>
              <w:widowControl w:val="0"/>
              <w:jc w:val="both"/>
              <w:rPr>
                <w:rFonts w:ascii="Times New Roman" w:hAnsi="Times New Roman"/>
                <w:i/>
                <w:sz w:val="24"/>
                <w:szCs w:val="24"/>
              </w:rPr>
            </w:pPr>
          </w:p>
        </w:tc>
      </w:tr>
      <w:tr w:rsidR="000120DE">
        <w:trPr>
          <w:trHeight w:val="180"/>
        </w:trPr>
        <w:tc>
          <w:tcPr>
            <w:tcW w:w="4439" w:type="dxa"/>
            <w:shd w:val="clear" w:color="auto" w:fill="auto"/>
          </w:tcPr>
          <w:p w:rsidR="000120DE" w:rsidRDefault="005A7818">
            <w:pPr>
              <w:widowControl w:val="0"/>
              <w:jc w:val="both"/>
              <w:rPr>
                <w:rFonts w:ascii="Times New Roman" w:hAnsi="Times New Roman"/>
                <w:i/>
                <w:sz w:val="24"/>
                <w:szCs w:val="24"/>
              </w:rPr>
            </w:pPr>
            <w:r>
              <w:rPr>
                <w:rFonts w:ascii="Times New Roman" w:hAnsi="Times New Roman"/>
                <w:i/>
                <w:sz w:val="24"/>
                <w:szCs w:val="24"/>
              </w:rPr>
              <w:t>Nõustamine:</w:t>
            </w:r>
          </w:p>
          <w:p w:rsidR="000120DE" w:rsidRDefault="005A7818">
            <w:pPr>
              <w:widowControl w:val="0"/>
              <w:numPr>
                <w:ilvl w:val="0"/>
                <w:numId w:val="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nõustan kolleege õppija toetamisel õpiprotsessis, sh õpikeskkonna, õppematerjalide ja õppemeetodite kohandamisel?</w:t>
            </w:r>
          </w:p>
          <w:p w:rsidR="000120DE" w:rsidRDefault="005A7818">
            <w:pPr>
              <w:widowControl w:val="0"/>
              <w:numPr>
                <w:ilvl w:val="0"/>
                <w:numId w:val="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juhendan õppetegevusse kaasatud isikuid (tugiisikuid, praktikante, praktika juhendajaid jt)?</w:t>
            </w:r>
          </w:p>
          <w:p w:rsidR="000120DE" w:rsidRDefault="005A7818">
            <w:pPr>
              <w:widowControl w:val="0"/>
              <w:numPr>
                <w:ilvl w:val="0"/>
                <w:numId w:val="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analüüsin rakendatud tugimeetmeid ja teen tugirühmale ettepanekuid õppekorralduse muutmiseks lähtuvalt tuge vajavate õppijate vajadustest?</w:t>
            </w:r>
          </w:p>
        </w:tc>
        <w:tc>
          <w:tcPr>
            <w:tcW w:w="5528" w:type="dxa"/>
            <w:shd w:val="clear" w:color="auto" w:fill="auto"/>
          </w:tcPr>
          <w:p w:rsidR="000120DE" w:rsidRDefault="000120DE">
            <w:pPr>
              <w:widowControl w:val="0"/>
              <w:jc w:val="both"/>
              <w:rPr>
                <w:rFonts w:ascii="Times New Roman" w:hAnsi="Times New Roman"/>
                <w:i/>
                <w:sz w:val="24"/>
                <w:szCs w:val="24"/>
              </w:rPr>
            </w:pPr>
          </w:p>
        </w:tc>
      </w:tr>
      <w:tr w:rsidR="000120DE">
        <w:trPr>
          <w:trHeight w:val="325"/>
        </w:trPr>
        <w:tc>
          <w:tcPr>
            <w:tcW w:w="9967" w:type="dxa"/>
            <w:gridSpan w:val="2"/>
            <w:shd w:val="clear" w:color="auto" w:fill="auto"/>
            <w:vAlign w:val="center"/>
          </w:tcPr>
          <w:p w:rsidR="000120DE" w:rsidRDefault="005A7818">
            <w:pPr>
              <w:widowControl w:val="0"/>
              <w:pBdr>
                <w:top w:val="nil"/>
                <w:left w:val="nil"/>
                <w:bottom w:val="nil"/>
                <w:right w:val="nil"/>
                <w:between w:val="nil"/>
              </w:pBdr>
              <w:ind w:left="34"/>
              <w:jc w:val="center"/>
              <w:rPr>
                <w:rFonts w:ascii="Times New Roman" w:hAnsi="Times New Roman"/>
                <w:b/>
                <w:sz w:val="24"/>
                <w:szCs w:val="24"/>
              </w:rPr>
            </w:pPr>
            <w:r>
              <w:rPr>
                <w:rFonts w:ascii="Times New Roman" w:hAnsi="Times New Roman"/>
                <w:b/>
                <w:sz w:val="24"/>
                <w:szCs w:val="24"/>
              </w:rPr>
              <w:t>B.3.11. Digipedagoogika rakendamine</w:t>
            </w:r>
          </w:p>
        </w:tc>
      </w:tr>
      <w:tr w:rsidR="000120DE">
        <w:trPr>
          <w:trHeight w:val="325"/>
        </w:trPr>
        <w:tc>
          <w:tcPr>
            <w:tcW w:w="4439" w:type="dxa"/>
            <w:shd w:val="clear" w:color="auto" w:fill="auto"/>
            <w:vAlign w:val="center"/>
          </w:tcPr>
          <w:p w:rsidR="000120DE" w:rsidRDefault="005A7818">
            <w:pPr>
              <w:widowControl w:val="0"/>
              <w:ind w:left="34"/>
              <w:jc w:val="center"/>
              <w:rPr>
                <w:rFonts w:ascii="Times New Roman" w:hAnsi="Times New Roman"/>
                <w:b/>
                <w:sz w:val="24"/>
                <w:szCs w:val="24"/>
              </w:rPr>
            </w:pPr>
            <w:r>
              <w:rPr>
                <w:rFonts w:ascii="Times New Roman" w:hAnsi="Times New Roman"/>
                <w:b/>
                <w:sz w:val="24"/>
                <w:szCs w:val="24"/>
              </w:rPr>
              <w:lastRenderedPageBreak/>
              <w:t>Analüüsitavad hindamiskriteeriumid</w:t>
            </w:r>
          </w:p>
        </w:tc>
        <w:tc>
          <w:tcPr>
            <w:tcW w:w="5528" w:type="dxa"/>
            <w:shd w:val="clear" w:color="auto" w:fill="auto"/>
          </w:tcPr>
          <w:p w:rsidR="000120DE" w:rsidRDefault="005A7818">
            <w:pPr>
              <w:widowControl w:val="0"/>
              <w:ind w:left="34"/>
              <w:jc w:val="center"/>
              <w:rPr>
                <w:rFonts w:ascii="Times New Roman" w:hAnsi="Times New Roman"/>
                <w:b/>
                <w:sz w:val="24"/>
                <w:szCs w:val="24"/>
              </w:rPr>
            </w:pPr>
            <w:r>
              <w:rPr>
                <w:rFonts w:ascii="Times New Roman" w:hAnsi="Times New Roman"/>
                <w:b/>
                <w:sz w:val="24"/>
                <w:szCs w:val="24"/>
              </w:rPr>
              <w:t>Eneseanalüüs koos näidetega, selgituste ja viidetega tõendusmaterjalidele</w:t>
            </w:r>
          </w:p>
        </w:tc>
      </w:tr>
      <w:tr w:rsidR="000120DE">
        <w:trPr>
          <w:trHeight w:val="180"/>
        </w:trPr>
        <w:tc>
          <w:tcPr>
            <w:tcW w:w="4439" w:type="dxa"/>
            <w:shd w:val="clear" w:color="auto" w:fill="auto"/>
          </w:tcPr>
          <w:p w:rsidR="000120DE" w:rsidRDefault="005A7818">
            <w:pPr>
              <w:widowControl w:val="0"/>
              <w:jc w:val="both"/>
              <w:rPr>
                <w:rFonts w:ascii="Times New Roman" w:hAnsi="Times New Roman"/>
                <w:i/>
                <w:sz w:val="24"/>
                <w:szCs w:val="24"/>
              </w:rPr>
            </w:pPr>
            <w:r>
              <w:rPr>
                <w:rFonts w:ascii="Times New Roman" w:hAnsi="Times New Roman"/>
                <w:i/>
                <w:sz w:val="24"/>
                <w:szCs w:val="24"/>
              </w:rPr>
              <w:t>Koolitamine ja nõustamine:</w:t>
            </w:r>
          </w:p>
          <w:p w:rsidR="000120DE" w:rsidRDefault="005A7818">
            <w:pPr>
              <w:widowControl w:val="0"/>
              <w:numPr>
                <w:ilvl w:val="0"/>
                <w:numId w:val="13"/>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loon ja koostan juhend- ja metoodilisi materjale digivahendite rakendamiseks piirkondlikul tasandil?</w:t>
            </w:r>
          </w:p>
          <w:p w:rsidR="000120DE" w:rsidRDefault="005A7818">
            <w:pPr>
              <w:widowControl w:val="0"/>
              <w:numPr>
                <w:ilvl w:val="0"/>
                <w:numId w:val="13"/>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korraldan ja viin läbi digipädevuste arengut ja erinevate digivahendite mõtestatud kasutamist toetavaid koolitusi väljaspool oma õppeasutust?</w:t>
            </w:r>
          </w:p>
          <w:p w:rsidR="000120DE" w:rsidRDefault="005A7818">
            <w:pPr>
              <w:widowControl w:val="0"/>
              <w:numPr>
                <w:ilvl w:val="0"/>
                <w:numId w:val="13"/>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soovitan digivahendeid, nõustan ja abistan kolleege digivahendite leidmisel, kasutusele võtmisel, ja turvalisel kasutamisel?</w:t>
            </w:r>
          </w:p>
          <w:p w:rsidR="000120DE" w:rsidRDefault="005A7818">
            <w:pPr>
              <w:widowControl w:val="0"/>
              <w:numPr>
                <w:ilvl w:val="0"/>
                <w:numId w:val="13"/>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tõhustan koostöös oma piirkonna koolidega digivahendite kasutamist õppetöös?</w:t>
            </w:r>
          </w:p>
        </w:tc>
        <w:tc>
          <w:tcPr>
            <w:tcW w:w="5528" w:type="dxa"/>
            <w:shd w:val="clear" w:color="auto" w:fill="auto"/>
          </w:tcPr>
          <w:p w:rsidR="000120DE" w:rsidRDefault="000120DE">
            <w:pPr>
              <w:widowControl w:val="0"/>
              <w:jc w:val="both"/>
              <w:rPr>
                <w:rFonts w:ascii="Times New Roman" w:hAnsi="Times New Roman"/>
                <w:i/>
                <w:sz w:val="24"/>
                <w:szCs w:val="24"/>
              </w:rPr>
            </w:pPr>
          </w:p>
        </w:tc>
      </w:tr>
      <w:tr w:rsidR="000120DE">
        <w:trPr>
          <w:trHeight w:val="180"/>
        </w:trPr>
        <w:tc>
          <w:tcPr>
            <w:tcW w:w="4439" w:type="dxa"/>
            <w:shd w:val="clear" w:color="auto" w:fill="auto"/>
          </w:tcPr>
          <w:p w:rsidR="000120DE" w:rsidRDefault="005A7818">
            <w:pPr>
              <w:widowControl w:val="0"/>
              <w:jc w:val="both"/>
              <w:rPr>
                <w:rFonts w:ascii="Times New Roman" w:hAnsi="Times New Roman"/>
                <w:i/>
                <w:sz w:val="24"/>
                <w:szCs w:val="24"/>
              </w:rPr>
            </w:pPr>
            <w:r>
              <w:rPr>
                <w:rFonts w:ascii="Times New Roman" w:hAnsi="Times New Roman"/>
                <w:i/>
                <w:sz w:val="24"/>
                <w:szCs w:val="24"/>
              </w:rPr>
              <w:t>Õpikeskkonna kujundamine:</w:t>
            </w:r>
          </w:p>
          <w:p w:rsidR="000120DE" w:rsidRDefault="005A7818">
            <w:pPr>
              <w:widowControl w:val="0"/>
              <w:numPr>
                <w:ilvl w:val="0"/>
                <w:numId w:val="13"/>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analüüsin organisatsiooni digitaristut ja teen ettepanekuid selle kaasajastamiseks ning rakendamiseks nii õppeprotsessis kui õppeasutuse juhtimises?</w:t>
            </w:r>
          </w:p>
          <w:p w:rsidR="000120DE" w:rsidRDefault="005A7818">
            <w:pPr>
              <w:widowControl w:val="0"/>
              <w:numPr>
                <w:ilvl w:val="0"/>
                <w:numId w:val="13"/>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hindan turvariske ja teen ettepanekuid nende maandamiseks?</w:t>
            </w:r>
          </w:p>
        </w:tc>
        <w:tc>
          <w:tcPr>
            <w:tcW w:w="5528" w:type="dxa"/>
            <w:shd w:val="clear" w:color="auto" w:fill="auto"/>
          </w:tcPr>
          <w:p w:rsidR="000120DE" w:rsidRDefault="000120DE">
            <w:pPr>
              <w:widowControl w:val="0"/>
              <w:jc w:val="both"/>
              <w:rPr>
                <w:rFonts w:ascii="Times New Roman" w:hAnsi="Times New Roman"/>
                <w:i/>
                <w:sz w:val="24"/>
                <w:szCs w:val="24"/>
              </w:rPr>
            </w:pPr>
          </w:p>
        </w:tc>
      </w:tr>
      <w:tr w:rsidR="000120DE">
        <w:trPr>
          <w:trHeight w:val="180"/>
        </w:trPr>
        <w:tc>
          <w:tcPr>
            <w:tcW w:w="4439" w:type="dxa"/>
            <w:shd w:val="clear" w:color="auto" w:fill="auto"/>
          </w:tcPr>
          <w:p w:rsidR="000120DE" w:rsidRDefault="005A7818">
            <w:pPr>
              <w:widowControl w:val="0"/>
              <w:jc w:val="both"/>
              <w:rPr>
                <w:rFonts w:ascii="Times New Roman" w:hAnsi="Times New Roman"/>
                <w:i/>
                <w:sz w:val="24"/>
                <w:szCs w:val="24"/>
              </w:rPr>
            </w:pPr>
            <w:r>
              <w:rPr>
                <w:rFonts w:ascii="Times New Roman" w:hAnsi="Times New Roman"/>
                <w:i/>
                <w:sz w:val="24"/>
                <w:szCs w:val="24"/>
              </w:rPr>
              <w:t>Arendustegevus:</w:t>
            </w:r>
          </w:p>
          <w:p w:rsidR="000120DE" w:rsidRDefault="005A7818">
            <w:pPr>
              <w:widowControl w:val="0"/>
              <w:numPr>
                <w:ilvl w:val="0"/>
                <w:numId w:val="13"/>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toetan ja hindan digivahendite väljapakkumise ja digipädevuse õppetöösse lõimimisega õppekava arendustööd?</w:t>
            </w:r>
          </w:p>
          <w:p w:rsidR="000120DE" w:rsidRDefault="005A7818">
            <w:pPr>
              <w:widowControl w:val="0"/>
              <w:numPr>
                <w:ilvl w:val="0"/>
                <w:numId w:val="13"/>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osalen digivaldkonna strateegia väljatöötamises ja seiramises ning valdkondlikes koostöövõrgustikes kooli ja piirkonna tasandil?</w:t>
            </w:r>
          </w:p>
          <w:p w:rsidR="000120DE" w:rsidRDefault="005A7818">
            <w:pPr>
              <w:widowControl w:val="0"/>
              <w:numPr>
                <w:ilvl w:val="0"/>
                <w:numId w:val="13"/>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toetan haridusasutuse juhtkonda haridustehnoloogia valdkonna strateegilises planeerimises?</w:t>
            </w:r>
          </w:p>
        </w:tc>
        <w:tc>
          <w:tcPr>
            <w:tcW w:w="5528" w:type="dxa"/>
            <w:shd w:val="clear" w:color="auto" w:fill="auto"/>
          </w:tcPr>
          <w:p w:rsidR="000120DE" w:rsidRDefault="000120DE">
            <w:pPr>
              <w:widowControl w:val="0"/>
              <w:jc w:val="both"/>
              <w:rPr>
                <w:rFonts w:ascii="Times New Roman" w:hAnsi="Times New Roman"/>
                <w:i/>
                <w:sz w:val="24"/>
                <w:szCs w:val="24"/>
              </w:rPr>
            </w:pPr>
          </w:p>
        </w:tc>
      </w:tr>
    </w:tbl>
    <w:p w:rsidR="00AB22FA" w:rsidRDefault="00AB22FA">
      <w:pPr>
        <w:keepNext/>
        <w:keepLines/>
        <w:spacing w:after="240"/>
        <w:rPr>
          <w:rFonts w:ascii="Times New Roman" w:hAnsi="Times New Roman"/>
          <w:b/>
          <w:color w:val="000000"/>
          <w:sz w:val="24"/>
          <w:szCs w:val="24"/>
          <w:highlight w:val="yellow"/>
        </w:rPr>
      </w:pPr>
    </w:p>
    <w:p w:rsidR="00AB22FA" w:rsidRDefault="00AB22FA">
      <w:pPr>
        <w:rPr>
          <w:rFonts w:ascii="Times New Roman" w:hAnsi="Times New Roman"/>
          <w:b/>
          <w:color w:val="000000"/>
          <w:sz w:val="24"/>
          <w:szCs w:val="24"/>
          <w:highlight w:val="yellow"/>
        </w:rPr>
      </w:pPr>
      <w:r>
        <w:rPr>
          <w:rFonts w:ascii="Times New Roman" w:hAnsi="Times New Roman"/>
          <w:b/>
          <w:color w:val="000000"/>
          <w:sz w:val="24"/>
          <w:szCs w:val="24"/>
          <w:highlight w:val="yellow"/>
        </w:rPr>
        <w:br w:type="page"/>
      </w:r>
    </w:p>
    <w:p w:rsidR="000120DE" w:rsidRDefault="00AB22FA" w:rsidP="00E31D75">
      <w:pPr>
        <w:pStyle w:val="Heading2"/>
        <w:rPr>
          <w:rFonts w:ascii="Times New Roman" w:hAnsi="Times New Roman" w:cs="Times New Roman"/>
          <w:color w:val="000000" w:themeColor="text1"/>
          <w:sz w:val="24"/>
          <w:szCs w:val="24"/>
        </w:rPr>
      </w:pPr>
      <w:bookmarkStart w:id="8" w:name="_Toc144111154"/>
      <w:r w:rsidRPr="00E31D75">
        <w:rPr>
          <w:rFonts w:ascii="Times New Roman" w:hAnsi="Times New Roman" w:cs="Times New Roman"/>
          <w:color w:val="000000" w:themeColor="text1"/>
          <w:sz w:val="24"/>
          <w:szCs w:val="24"/>
        </w:rPr>
        <w:lastRenderedPageBreak/>
        <w:t>Lisa 2. Kutseõpetaja üldoskuste eneseanalüüsi vorm</w:t>
      </w:r>
      <w:bookmarkEnd w:id="8"/>
    </w:p>
    <w:p w:rsidR="00E31D75" w:rsidRPr="00E31D75" w:rsidRDefault="00E31D75" w:rsidP="00E31D75">
      <w:pPr>
        <w:rPr>
          <w:highlight w:val="yellow"/>
        </w:rPr>
      </w:pPr>
    </w:p>
    <w:tbl>
      <w:tblPr>
        <w:tblStyle w:val="a9"/>
        <w:tblW w:w="10109" w:type="dxa"/>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2"/>
        <w:gridCol w:w="5387"/>
      </w:tblGrid>
      <w:tr w:rsidR="000120DE">
        <w:trPr>
          <w:trHeight w:val="305"/>
        </w:trPr>
        <w:tc>
          <w:tcPr>
            <w:tcW w:w="10109" w:type="dxa"/>
            <w:gridSpan w:val="2"/>
            <w:tcBorders>
              <w:bottom w:val="single" w:sz="4" w:space="0" w:color="000000"/>
            </w:tcBorders>
            <w:shd w:val="clear" w:color="auto" w:fill="auto"/>
            <w:vAlign w:val="center"/>
          </w:tcPr>
          <w:p w:rsidR="000120DE" w:rsidRDefault="005A7818">
            <w:pPr>
              <w:widowControl w:val="0"/>
              <w:jc w:val="center"/>
              <w:rPr>
                <w:rFonts w:ascii="Times New Roman" w:hAnsi="Times New Roman"/>
                <w:b/>
                <w:smallCaps/>
                <w:sz w:val="24"/>
                <w:szCs w:val="24"/>
              </w:rPr>
            </w:pPr>
            <w:r>
              <w:rPr>
                <w:rFonts w:ascii="Times New Roman" w:hAnsi="Times New Roman"/>
                <w:b/>
                <w:smallCaps/>
                <w:sz w:val="24"/>
                <w:szCs w:val="24"/>
              </w:rPr>
              <w:t>KUTSEÕPETAJA, TASE 7 ÜLDOSKUSED</w:t>
            </w:r>
          </w:p>
        </w:tc>
      </w:tr>
      <w:tr w:rsidR="000120DE">
        <w:trPr>
          <w:trHeight w:val="330"/>
        </w:trPr>
        <w:tc>
          <w:tcPr>
            <w:tcW w:w="4722" w:type="dxa"/>
            <w:shd w:val="clear" w:color="auto" w:fill="auto"/>
            <w:vAlign w:val="center"/>
          </w:tcPr>
          <w:p w:rsidR="000120DE" w:rsidRDefault="005A7818">
            <w:pPr>
              <w:widowControl w:val="0"/>
              <w:ind w:left="34"/>
              <w:jc w:val="center"/>
              <w:rPr>
                <w:rFonts w:ascii="Times New Roman" w:hAnsi="Times New Roman"/>
                <w:b/>
                <w:color w:val="FF0000"/>
                <w:sz w:val="24"/>
                <w:szCs w:val="24"/>
              </w:rPr>
            </w:pPr>
            <w:r>
              <w:rPr>
                <w:rFonts w:ascii="Times New Roman" w:hAnsi="Times New Roman"/>
                <w:b/>
                <w:sz w:val="24"/>
                <w:szCs w:val="24"/>
              </w:rPr>
              <w:t xml:space="preserve">Analüüsitavad hindamiskriteeriumid </w:t>
            </w:r>
          </w:p>
        </w:tc>
        <w:tc>
          <w:tcPr>
            <w:tcW w:w="5387" w:type="dxa"/>
            <w:shd w:val="clear" w:color="auto" w:fill="auto"/>
            <w:vAlign w:val="center"/>
          </w:tcPr>
          <w:p w:rsidR="000120DE" w:rsidRDefault="005A7818">
            <w:pPr>
              <w:widowControl w:val="0"/>
              <w:ind w:left="34"/>
              <w:jc w:val="center"/>
              <w:rPr>
                <w:rFonts w:ascii="Times New Roman" w:hAnsi="Times New Roman"/>
                <w:b/>
                <w:sz w:val="24"/>
                <w:szCs w:val="24"/>
              </w:rPr>
            </w:pPr>
            <w:r>
              <w:rPr>
                <w:rFonts w:ascii="Times New Roman" w:hAnsi="Times New Roman"/>
                <w:b/>
                <w:sz w:val="24"/>
                <w:szCs w:val="24"/>
              </w:rPr>
              <w:t>Eneseanalüüs koos näidetega, selgituste ja viidetega tõendusmaterjalidele</w:t>
            </w:r>
          </w:p>
        </w:tc>
      </w:tr>
      <w:tr w:rsidR="000120DE">
        <w:trPr>
          <w:trHeight w:val="442"/>
        </w:trPr>
        <w:tc>
          <w:tcPr>
            <w:tcW w:w="4722" w:type="dxa"/>
            <w:shd w:val="clear" w:color="auto" w:fill="auto"/>
          </w:tcPr>
          <w:p w:rsidR="000120DE" w:rsidRDefault="005A7818">
            <w:pPr>
              <w:widowControl w:val="0"/>
              <w:jc w:val="both"/>
              <w:rPr>
                <w:rFonts w:ascii="Times New Roman" w:hAnsi="Times New Roman"/>
                <w:color w:val="333333"/>
                <w:sz w:val="24"/>
                <w:szCs w:val="24"/>
              </w:rPr>
            </w:pPr>
            <w:r>
              <w:rPr>
                <w:rFonts w:ascii="Times New Roman" w:hAnsi="Times New Roman"/>
                <w:sz w:val="24"/>
                <w:szCs w:val="24"/>
              </w:rPr>
              <w:t>Kuidas juhindun oma töös õpetaja kutse-eetikast?</w:t>
            </w:r>
          </w:p>
        </w:tc>
        <w:tc>
          <w:tcPr>
            <w:tcW w:w="5387" w:type="dxa"/>
            <w:shd w:val="clear" w:color="auto" w:fill="auto"/>
          </w:tcPr>
          <w:p w:rsidR="000120DE" w:rsidRDefault="000120DE">
            <w:pPr>
              <w:widowControl w:val="0"/>
              <w:jc w:val="both"/>
              <w:rPr>
                <w:rFonts w:ascii="Times New Roman" w:hAnsi="Times New Roman"/>
                <w:i/>
                <w:color w:val="333333"/>
                <w:sz w:val="24"/>
                <w:szCs w:val="24"/>
              </w:rPr>
            </w:pPr>
          </w:p>
        </w:tc>
      </w:tr>
      <w:tr w:rsidR="000120DE">
        <w:trPr>
          <w:trHeight w:val="442"/>
        </w:trPr>
        <w:tc>
          <w:tcPr>
            <w:tcW w:w="4722" w:type="dxa"/>
            <w:shd w:val="clear" w:color="auto" w:fill="auto"/>
          </w:tcPr>
          <w:p w:rsidR="000120DE" w:rsidRDefault="005A7818">
            <w:pPr>
              <w:widowControl w:val="0"/>
              <w:jc w:val="both"/>
              <w:rPr>
                <w:rFonts w:ascii="Times New Roman" w:hAnsi="Times New Roman"/>
                <w:color w:val="333333"/>
                <w:sz w:val="24"/>
                <w:szCs w:val="24"/>
              </w:rPr>
            </w:pPr>
            <w:r>
              <w:rPr>
                <w:rFonts w:ascii="Times New Roman" w:hAnsi="Times New Roman"/>
                <w:sz w:val="24"/>
                <w:szCs w:val="24"/>
              </w:rPr>
              <w:t>Kuidas toetan oma tegevuse kaudu kutse-eetika ja õpetaja ameti laiemat teadvustamist ning väärtustamist ühiskonnas esindades õpetaja professiooni ja suheldes erinevate sihtgruppidega?</w:t>
            </w:r>
          </w:p>
        </w:tc>
        <w:tc>
          <w:tcPr>
            <w:tcW w:w="5387" w:type="dxa"/>
            <w:shd w:val="clear" w:color="auto" w:fill="auto"/>
          </w:tcPr>
          <w:p w:rsidR="000120DE" w:rsidRDefault="000120DE">
            <w:pPr>
              <w:widowControl w:val="0"/>
              <w:jc w:val="both"/>
              <w:rPr>
                <w:rFonts w:ascii="Times New Roman" w:hAnsi="Times New Roman"/>
                <w:i/>
                <w:color w:val="333333"/>
                <w:sz w:val="24"/>
                <w:szCs w:val="24"/>
              </w:rPr>
            </w:pPr>
          </w:p>
        </w:tc>
      </w:tr>
      <w:tr w:rsidR="000120DE">
        <w:trPr>
          <w:trHeight w:val="799"/>
        </w:trPr>
        <w:tc>
          <w:tcPr>
            <w:tcW w:w="4722" w:type="dxa"/>
            <w:shd w:val="clear" w:color="auto" w:fill="auto"/>
          </w:tcPr>
          <w:p w:rsidR="000120DE" w:rsidRDefault="005A7818">
            <w:pPr>
              <w:widowControl w:val="0"/>
              <w:jc w:val="both"/>
              <w:rPr>
                <w:rFonts w:ascii="Times New Roman" w:hAnsi="Times New Roman"/>
                <w:sz w:val="24"/>
                <w:szCs w:val="24"/>
              </w:rPr>
            </w:pPr>
            <w:r>
              <w:rPr>
                <w:rFonts w:ascii="Times New Roman" w:hAnsi="Times New Roman"/>
                <w:sz w:val="24"/>
                <w:szCs w:val="24"/>
              </w:rPr>
              <w:t>Kuidas järgin üldinimlikke ja ühiskondlikke väärtusi ja norme erinevates keskkondades ja kujundan oma eeskujuga õppijate väärtusi?</w:t>
            </w:r>
          </w:p>
        </w:tc>
        <w:tc>
          <w:tcPr>
            <w:tcW w:w="5387" w:type="dxa"/>
            <w:shd w:val="clear" w:color="auto" w:fill="auto"/>
          </w:tcPr>
          <w:p w:rsidR="000120DE" w:rsidRDefault="000120DE">
            <w:pPr>
              <w:widowControl w:val="0"/>
              <w:rPr>
                <w:rFonts w:ascii="Times New Roman" w:hAnsi="Times New Roman"/>
                <w:i/>
                <w:sz w:val="24"/>
                <w:szCs w:val="24"/>
              </w:rPr>
            </w:pPr>
          </w:p>
        </w:tc>
      </w:tr>
      <w:tr w:rsidR="000120DE">
        <w:trPr>
          <w:trHeight w:val="799"/>
        </w:trPr>
        <w:tc>
          <w:tcPr>
            <w:tcW w:w="4722" w:type="dxa"/>
            <w:shd w:val="clear" w:color="auto" w:fill="auto"/>
          </w:tcPr>
          <w:p w:rsidR="000120DE" w:rsidRDefault="005A7818">
            <w:pPr>
              <w:widowControl w:val="0"/>
              <w:jc w:val="both"/>
              <w:rPr>
                <w:rFonts w:ascii="Times New Roman" w:hAnsi="Times New Roman"/>
                <w:sz w:val="24"/>
                <w:szCs w:val="24"/>
              </w:rPr>
            </w:pPr>
            <w:r>
              <w:rPr>
                <w:rFonts w:ascii="Times New Roman" w:hAnsi="Times New Roman"/>
                <w:sz w:val="24"/>
                <w:szCs w:val="24"/>
              </w:rPr>
              <w:t>Kuidas arendan ennast eesmärgipäraselt ja määratlen end õppiva professionaalina, tajudes sellest lähtuvat vastutust ja rolli ühiskonnas?</w:t>
            </w:r>
          </w:p>
        </w:tc>
        <w:tc>
          <w:tcPr>
            <w:tcW w:w="5387" w:type="dxa"/>
            <w:shd w:val="clear" w:color="auto" w:fill="auto"/>
          </w:tcPr>
          <w:p w:rsidR="000120DE" w:rsidRDefault="000120DE">
            <w:pPr>
              <w:widowControl w:val="0"/>
              <w:rPr>
                <w:rFonts w:ascii="Times New Roman" w:hAnsi="Times New Roman"/>
                <w:i/>
                <w:sz w:val="24"/>
                <w:szCs w:val="24"/>
              </w:rPr>
            </w:pPr>
          </w:p>
        </w:tc>
      </w:tr>
      <w:tr w:rsidR="000120DE">
        <w:trPr>
          <w:trHeight w:val="799"/>
        </w:trPr>
        <w:tc>
          <w:tcPr>
            <w:tcW w:w="4722" w:type="dxa"/>
            <w:shd w:val="clear" w:color="auto" w:fill="auto"/>
          </w:tcPr>
          <w:p w:rsidR="000120DE" w:rsidRDefault="005A7818">
            <w:pPr>
              <w:widowControl w:val="0"/>
              <w:jc w:val="both"/>
              <w:rPr>
                <w:rFonts w:ascii="Times New Roman" w:hAnsi="Times New Roman"/>
                <w:sz w:val="24"/>
                <w:szCs w:val="24"/>
              </w:rPr>
            </w:pPr>
            <w:r>
              <w:rPr>
                <w:rFonts w:ascii="Times New Roman" w:hAnsi="Times New Roman"/>
                <w:sz w:val="24"/>
                <w:szCs w:val="24"/>
              </w:rPr>
              <w:t>Kuidas arvestan oma töös Eesti ja Euroopa kultuuripärandit ja -saavutusi, erinevate regioonide kultuurilist ja keelelist mitmekesisust ja vajadust seda säilitada ning loomingulise eneseväljendamise olulisust igapäevaelus?</w:t>
            </w:r>
          </w:p>
        </w:tc>
        <w:tc>
          <w:tcPr>
            <w:tcW w:w="5387" w:type="dxa"/>
            <w:shd w:val="clear" w:color="auto" w:fill="auto"/>
          </w:tcPr>
          <w:p w:rsidR="000120DE" w:rsidRDefault="000120DE">
            <w:pPr>
              <w:widowControl w:val="0"/>
              <w:rPr>
                <w:rFonts w:ascii="Times New Roman" w:hAnsi="Times New Roman"/>
                <w:i/>
                <w:sz w:val="24"/>
                <w:szCs w:val="24"/>
              </w:rPr>
            </w:pPr>
          </w:p>
        </w:tc>
      </w:tr>
      <w:tr w:rsidR="000120DE">
        <w:trPr>
          <w:trHeight w:val="799"/>
        </w:trPr>
        <w:tc>
          <w:tcPr>
            <w:tcW w:w="4722" w:type="dxa"/>
            <w:shd w:val="clear" w:color="auto" w:fill="auto"/>
          </w:tcPr>
          <w:p w:rsidR="000120DE" w:rsidRDefault="005A7818">
            <w:pPr>
              <w:widowControl w:val="0"/>
              <w:jc w:val="both"/>
              <w:rPr>
                <w:rFonts w:ascii="Times New Roman" w:hAnsi="Times New Roman"/>
                <w:sz w:val="24"/>
                <w:szCs w:val="24"/>
              </w:rPr>
            </w:pPr>
            <w:r>
              <w:rPr>
                <w:rFonts w:ascii="Times New Roman" w:hAnsi="Times New Roman"/>
                <w:sz w:val="24"/>
                <w:szCs w:val="24"/>
              </w:rPr>
              <w:t>Kuidas rakendan matemaatikale, loodusteadustele ja tehnoloogiale omaseid teadmisi ja meetodeid probleemide lahendamisel?</w:t>
            </w:r>
          </w:p>
        </w:tc>
        <w:tc>
          <w:tcPr>
            <w:tcW w:w="5387" w:type="dxa"/>
            <w:shd w:val="clear" w:color="auto" w:fill="auto"/>
          </w:tcPr>
          <w:p w:rsidR="000120DE" w:rsidRDefault="000120DE">
            <w:pPr>
              <w:widowControl w:val="0"/>
              <w:rPr>
                <w:rFonts w:ascii="Times New Roman" w:hAnsi="Times New Roman"/>
                <w:i/>
                <w:sz w:val="24"/>
                <w:szCs w:val="24"/>
              </w:rPr>
            </w:pPr>
          </w:p>
        </w:tc>
      </w:tr>
      <w:tr w:rsidR="000120DE">
        <w:trPr>
          <w:trHeight w:val="799"/>
        </w:trPr>
        <w:tc>
          <w:tcPr>
            <w:tcW w:w="4722" w:type="dxa"/>
            <w:shd w:val="clear" w:color="auto" w:fill="auto"/>
          </w:tcPr>
          <w:p w:rsidR="000120DE" w:rsidRDefault="005A7818">
            <w:pPr>
              <w:widowControl w:val="0"/>
              <w:jc w:val="both"/>
              <w:rPr>
                <w:rFonts w:ascii="Times New Roman" w:hAnsi="Times New Roman"/>
                <w:sz w:val="24"/>
                <w:szCs w:val="24"/>
              </w:rPr>
            </w:pPr>
            <w:r>
              <w:rPr>
                <w:rFonts w:ascii="Times New Roman" w:hAnsi="Times New Roman"/>
                <w:sz w:val="24"/>
                <w:szCs w:val="24"/>
              </w:rPr>
              <w:t>Kuidas järgin säästva arengu põhimõtteid ja käitun keskkonnasäästlikult ning vahendan jätkusuutlikkuse ja keskkonnateadlikkuse põhimõtteid?</w:t>
            </w:r>
          </w:p>
        </w:tc>
        <w:tc>
          <w:tcPr>
            <w:tcW w:w="5387" w:type="dxa"/>
            <w:shd w:val="clear" w:color="auto" w:fill="auto"/>
          </w:tcPr>
          <w:p w:rsidR="000120DE" w:rsidRDefault="000120DE">
            <w:pPr>
              <w:widowControl w:val="0"/>
              <w:rPr>
                <w:rFonts w:ascii="Times New Roman" w:hAnsi="Times New Roman"/>
                <w:i/>
                <w:sz w:val="24"/>
                <w:szCs w:val="24"/>
              </w:rPr>
            </w:pPr>
          </w:p>
        </w:tc>
      </w:tr>
    </w:tbl>
    <w:p w:rsidR="000120DE" w:rsidRDefault="000120DE">
      <w:pPr>
        <w:rPr>
          <w:highlight w:val="yellow"/>
        </w:rPr>
      </w:pPr>
    </w:p>
    <w:p w:rsidR="000120DE" w:rsidRDefault="005A7818">
      <w:pPr>
        <w:rPr>
          <w:highlight w:val="yellow"/>
        </w:rPr>
      </w:pPr>
      <w:r>
        <w:br w:type="page"/>
      </w:r>
    </w:p>
    <w:p w:rsidR="000120DE" w:rsidRDefault="000120DE">
      <w:pPr>
        <w:spacing w:line="276" w:lineRule="auto"/>
        <w:rPr>
          <w:rFonts w:ascii="Times New Roman" w:hAnsi="Times New Roman"/>
          <w:sz w:val="24"/>
          <w:szCs w:val="24"/>
        </w:rPr>
      </w:pPr>
    </w:p>
    <w:p w:rsidR="000120DE" w:rsidRDefault="00AB22FA">
      <w:pPr>
        <w:pStyle w:val="Heading2"/>
        <w:rPr>
          <w:rFonts w:ascii="Times New Roman" w:eastAsia="Times New Roman" w:hAnsi="Times New Roman" w:cs="Times New Roman"/>
          <w:color w:val="000000"/>
          <w:sz w:val="24"/>
          <w:szCs w:val="24"/>
        </w:rPr>
      </w:pPr>
      <w:bookmarkStart w:id="9" w:name="_Toc144111155"/>
      <w:r>
        <w:rPr>
          <w:rFonts w:ascii="Times New Roman" w:eastAsia="Times New Roman" w:hAnsi="Times New Roman" w:cs="Times New Roman"/>
          <w:color w:val="000000"/>
          <w:sz w:val="24"/>
          <w:szCs w:val="24"/>
        </w:rPr>
        <w:t>Lisa 3</w:t>
      </w:r>
      <w:r w:rsidR="005A7818">
        <w:rPr>
          <w:rFonts w:ascii="Times New Roman" w:eastAsia="Times New Roman" w:hAnsi="Times New Roman" w:cs="Times New Roman"/>
          <w:color w:val="000000"/>
          <w:sz w:val="24"/>
          <w:szCs w:val="24"/>
        </w:rPr>
        <w:t>. Tunnikava</w:t>
      </w:r>
      <w:bookmarkEnd w:id="9"/>
    </w:p>
    <w:p w:rsidR="000120DE" w:rsidRDefault="000120DE"/>
    <w:tbl>
      <w:tblPr>
        <w:tblStyle w:val="aa"/>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284"/>
        <w:gridCol w:w="425"/>
        <w:gridCol w:w="1985"/>
        <w:gridCol w:w="1984"/>
        <w:gridCol w:w="2126"/>
      </w:tblGrid>
      <w:tr w:rsidR="000120DE">
        <w:tc>
          <w:tcPr>
            <w:tcW w:w="9747" w:type="dxa"/>
            <w:gridSpan w:val="6"/>
          </w:tcPr>
          <w:p w:rsidR="000120DE" w:rsidRDefault="005A7818">
            <w:pPr>
              <w:rPr>
                <w:rFonts w:ascii="Times New Roman" w:hAnsi="Times New Roman"/>
                <w:sz w:val="24"/>
                <w:szCs w:val="24"/>
              </w:rPr>
            </w:pPr>
            <w:r>
              <w:rPr>
                <w:rFonts w:ascii="Times New Roman" w:hAnsi="Times New Roman"/>
                <w:sz w:val="24"/>
                <w:szCs w:val="24"/>
              </w:rPr>
              <w:t>Õppekava:</w:t>
            </w:r>
          </w:p>
          <w:p w:rsidR="000120DE" w:rsidRDefault="005A7818">
            <w:pPr>
              <w:rPr>
                <w:rFonts w:ascii="Times New Roman" w:hAnsi="Times New Roman"/>
                <w:sz w:val="24"/>
                <w:szCs w:val="24"/>
              </w:rPr>
            </w:pPr>
            <w:r>
              <w:rPr>
                <w:rFonts w:ascii="Times New Roman" w:hAnsi="Times New Roman"/>
                <w:sz w:val="24"/>
                <w:szCs w:val="24"/>
              </w:rPr>
              <w:t>Moodul:</w:t>
            </w:r>
          </w:p>
        </w:tc>
      </w:tr>
      <w:tr w:rsidR="000120DE">
        <w:tc>
          <w:tcPr>
            <w:tcW w:w="3227" w:type="dxa"/>
            <w:gridSpan w:val="2"/>
            <w:shd w:val="clear" w:color="auto" w:fill="auto"/>
          </w:tcPr>
          <w:p w:rsidR="000120DE" w:rsidRDefault="005A7818">
            <w:pPr>
              <w:rPr>
                <w:rFonts w:ascii="Times New Roman" w:hAnsi="Times New Roman"/>
                <w:sz w:val="24"/>
                <w:szCs w:val="24"/>
              </w:rPr>
            </w:pPr>
            <w:r>
              <w:rPr>
                <w:rFonts w:ascii="Times New Roman" w:hAnsi="Times New Roman"/>
                <w:sz w:val="24"/>
                <w:szCs w:val="24"/>
              </w:rPr>
              <w:t>Tunni teema:</w:t>
            </w:r>
          </w:p>
        </w:tc>
        <w:tc>
          <w:tcPr>
            <w:tcW w:w="6520" w:type="dxa"/>
            <w:gridSpan w:val="4"/>
          </w:tcPr>
          <w:p w:rsidR="000120DE" w:rsidRDefault="000120DE">
            <w:pPr>
              <w:rPr>
                <w:rFonts w:ascii="Times New Roman" w:hAnsi="Times New Roman"/>
                <w:sz w:val="24"/>
                <w:szCs w:val="24"/>
              </w:rPr>
            </w:pPr>
          </w:p>
        </w:tc>
      </w:tr>
      <w:tr w:rsidR="000120DE">
        <w:tc>
          <w:tcPr>
            <w:tcW w:w="3227" w:type="dxa"/>
            <w:gridSpan w:val="2"/>
            <w:shd w:val="clear" w:color="auto" w:fill="auto"/>
          </w:tcPr>
          <w:p w:rsidR="000120DE" w:rsidRDefault="005A7818">
            <w:pPr>
              <w:rPr>
                <w:rFonts w:ascii="Times New Roman" w:hAnsi="Times New Roman"/>
                <w:sz w:val="24"/>
                <w:szCs w:val="24"/>
              </w:rPr>
            </w:pPr>
            <w:r>
              <w:rPr>
                <w:rFonts w:ascii="Times New Roman" w:hAnsi="Times New Roman"/>
                <w:sz w:val="24"/>
                <w:szCs w:val="24"/>
              </w:rPr>
              <w:t>Sihtrühma kirjeldus:</w:t>
            </w:r>
          </w:p>
        </w:tc>
        <w:tc>
          <w:tcPr>
            <w:tcW w:w="6520" w:type="dxa"/>
            <w:gridSpan w:val="4"/>
          </w:tcPr>
          <w:p w:rsidR="000120DE" w:rsidRDefault="005A7818">
            <w:pPr>
              <w:rPr>
                <w:rFonts w:ascii="Times New Roman" w:hAnsi="Times New Roman"/>
                <w:i/>
                <w:color w:val="00B0F0"/>
                <w:sz w:val="20"/>
                <w:szCs w:val="20"/>
              </w:rPr>
            </w:pPr>
            <w:r>
              <w:rPr>
                <w:rFonts w:ascii="Times New Roman" w:hAnsi="Times New Roman"/>
                <w:i/>
                <w:color w:val="00B0F0"/>
                <w:sz w:val="20"/>
                <w:szCs w:val="20"/>
              </w:rPr>
              <w:t>Nt kutsekeskharidus, Veebispetsialist, 3.kursus, õppegrupis 15 õpilast jne</w:t>
            </w:r>
          </w:p>
        </w:tc>
      </w:tr>
      <w:tr w:rsidR="000120DE">
        <w:tc>
          <w:tcPr>
            <w:tcW w:w="3227" w:type="dxa"/>
            <w:gridSpan w:val="2"/>
            <w:shd w:val="clear" w:color="auto" w:fill="auto"/>
          </w:tcPr>
          <w:p w:rsidR="000120DE" w:rsidRDefault="005A7818">
            <w:pPr>
              <w:rPr>
                <w:rFonts w:ascii="Times New Roman" w:hAnsi="Times New Roman"/>
                <w:sz w:val="24"/>
                <w:szCs w:val="24"/>
              </w:rPr>
            </w:pPr>
            <w:r>
              <w:rPr>
                <w:rFonts w:ascii="Times New Roman" w:hAnsi="Times New Roman"/>
                <w:sz w:val="24"/>
                <w:szCs w:val="24"/>
              </w:rPr>
              <w:t>Tunni eesmärk (eesmärgid)</w:t>
            </w:r>
          </w:p>
        </w:tc>
        <w:tc>
          <w:tcPr>
            <w:tcW w:w="6520" w:type="dxa"/>
            <w:gridSpan w:val="4"/>
          </w:tcPr>
          <w:p w:rsidR="000120DE" w:rsidRDefault="005A7818">
            <w:pPr>
              <w:rPr>
                <w:rFonts w:ascii="Times New Roman" w:hAnsi="Times New Roman"/>
                <w:color w:val="00B0F0"/>
                <w:sz w:val="24"/>
                <w:szCs w:val="24"/>
              </w:rPr>
            </w:pPr>
            <w:r>
              <w:rPr>
                <w:rFonts w:ascii="Times New Roman" w:hAnsi="Times New Roman"/>
                <w:i/>
                <w:color w:val="00B0F0"/>
                <w:sz w:val="20"/>
                <w:szCs w:val="20"/>
              </w:rPr>
              <w:t>missuguste teadmiste ja oskuste omandamist ning hoiakte kujunemist õpetusega taotletakse</w:t>
            </w:r>
          </w:p>
        </w:tc>
      </w:tr>
      <w:tr w:rsidR="000120DE">
        <w:tc>
          <w:tcPr>
            <w:tcW w:w="3227" w:type="dxa"/>
            <w:gridSpan w:val="2"/>
            <w:shd w:val="clear" w:color="auto" w:fill="auto"/>
          </w:tcPr>
          <w:p w:rsidR="000120DE" w:rsidRDefault="005A7818">
            <w:pPr>
              <w:rPr>
                <w:rFonts w:ascii="Times New Roman" w:hAnsi="Times New Roman"/>
                <w:sz w:val="24"/>
                <w:szCs w:val="24"/>
              </w:rPr>
            </w:pPr>
            <w:r>
              <w:rPr>
                <w:rFonts w:ascii="Times New Roman" w:hAnsi="Times New Roman"/>
                <w:sz w:val="24"/>
                <w:szCs w:val="24"/>
              </w:rPr>
              <w:t>Õpiväljundid:</w:t>
            </w:r>
          </w:p>
        </w:tc>
        <w:tc>
          <w:tcPr>
            <w:tcW w:w="6520" w:type="dxa"/>
            <w:gridSpan w:val="4"/>
          </w:tcPr>
          <w:p w:rsidR="000120DE" w:rsidRDefault="000120DE">
            <w:pPr>
              <w:rPr>
                <w:rFonts w:ascii="Times New Roman" w:hAnsi="Times New Roman"/>
                <w:i/>
                <w:color w:val="00B0F0"/>
                <w:sz w:val="18"/>
                <w:szCs w:val="18"/>
              </w:rPr>
            </w:pPr>
          </w:p>
        </w:tc>
      </w:tr>
      <w:tr w:rsidR="000120DE">
        <w:tc>
          <w:tcPr>
            <w:tcW w:w="3227" w:type="dxa"/>
            <w:gridSpan w:val="2"/>
            <w:shd w:val="clear" w:color="auto" w:fill="auto"/>
          </w:tcPr>
          <w:p w:rsidR="000120DE" w:rsidRDefault="005A7818">
            <w:pPr>
              <w:rPr>
                <w:rFonts w:ascii="Times New Roman" w:hAnsi="Times New Roman"/>
                <w:sz w:val="24"/>
                <w:szCs w:val="24"/>
              </w:rPr>
            </w:pPr>
            <w:r>
              <w:rPr>
                <w:rFonts w:ascii="Times New Roman" w:hAnsi="Times New Roman"/>
                <w:sz w:val="24"/>
                <w:szCs w:val="24"/>
              </w:rPr>
              <w:t>Hindamine/ tagasiside:</w:t>
            </w:r>
          </w:p>
        </w:tc>
        <w:tc>
          <w:tcPr>
            <w:tcW w:w="6520" w:type="dxa"/>
            <w:gridSpan w:val="4"/>
          </w:tcPr>
          <w:p w:rsidR="000120DE" w:rsidRDefault="000120DE">
            <w:pPr>
              <w:rPr>
                <w:rFonts w:ascii="Times New Roman" w:hAnsi="Times New Roman"/>
                <w:sz w:val="24"/>
                <w:szCs w:val="24"/>
              </w:rPr>
            </w:pPr>
          </w:p>
        </w:tc>
      </w:tr>
      <w:tr w:rsidR="000120DE">
        <w:tc>
          <w:tcPr>
            <w:tcW w:w="3227" w:type="dxa"/>
            <w:gridSpan w:val="2"/>
            <w:shd w:val="clear" w:color="auto" w:fill="auto"/>
          </w:tcPr>
          <w:p w:rsidR="000120DE" w:rsidRDefault="005A7818">
            <w:pPr>
              <w:rPr>
                <w:rFonts w:ascii="Times New Roman" w:hAnsi="Times New Roman"/>
                <w:sz w:val="24"/>
                <w:szCs w:val="24"/>
              </w:rPr>
            </w:pPr>
            <w:r>
              <w:rPr>
                <w:rFonts w:ascii="Times New Roman" w:hAnsi="Times New Roman"/>
                <w:sz w:val="24"/>
                <w:szCs w:val="24"/>
              </w:rPr>
              <w:t>Meetod(id):</w:t>
            </w:r>
          </w:p>
        </w:tc>
        <w:tc>
          <w:tcPr>
            <w:tcW w:w="6520" w:type="dxa"/>
            <w:gridSpan w:val="4"/>
          </w:tcPr>
          <w:p w:rsidR="000120DE" w:rsidRDefault="000120DE">
            <w:pPr>
              <w:rPr>
                <w:rFonts w:ascii="Times New Roman" w:hAnsi="Times New Roman"/>
                <w:sz w:val="24"/>
                <w:szCs w:val="24"/>
              </w:rPr>
            </w:pPr>
          </w:p>
        </w:tc>
      </w:tr>
      <w:tr w:rsidR="000120DE">
        <w:tc>
          <w:tcPr>
            <w:tcW w:w="3227" w:type="dxa"/>
            <w:gridSpan w:val="2"/>
            <w:shd w:val="clear" w:color="auto" w:fill="auto"/>
          </w:tcPr>
          <w:p w:rsidR="000120DE" w:rsidRDefault="005A7818">
            <w:pPr>
              <w:rPr>
                <w:rFonts w:ascii="Times New Roman" w:hAnsi="Times New Roman"/>
                <w:sz w:val="24"/>
                <w:szCs w:val="24"/>
              </w:rPr>
            </w:pPr>
            <w:r>
              <w:rPr>
                <w:rFonts w:ascii="Times New Roman" w:hAnsi="Times New Roman"/>
                <w:sz w:val="24"/>
                <w:szCs w:val="24"/>
              </w:rPr>
              <w:t>Kasutatavad õppevahendid:</w:t>
            </w:r>
          </w:p>
        </w:tc>
        <w:tc>
          <w:tcPr>
            <w:tcW w:w="6520" w:type="dxa"/>
            <w:gridSpan w:val="4"/>
          </w:tcPr>
          <w:p w:rsidR="000120DE" w:rsidRDefault="000120DE">
            <w:pPr>
              <w:rPr>
                <w:rFonts w:ascii="Times New Roman" w:hAnsi="Times New Roman"/>
                <w:sz w:val="24"/>
                <w:szCs w:val="24"/>
              </w:rPr>
            </w:pPr>
          </w:p>
        </w:tc>
      </w:tr>
      <w:tr w:rsidR="000120DE">
        <w:tc>
          <w:tcPr>
            <w:tcW w:w="3227" w:type="dxa"/>
            <w:gridSpan w:val="2"/>
            <w:shd w:val="clear" w:color="auto" w:fill="auto"/>
          </w:tcPr>
          <w:p w:rsidR="000120DE" w:rsidRDefault="005A7818">
            <w:pPr>
              <w:rPr>
                <w:rFonts w:ascii="Times New Roman" w:hAnsi="Times New Roman"/>
                <w:sz w:val="24"/>
                <w:szCs w:val="24"/>
              </w:rPr>
            </w:pPr>
            <w:r>
              <w:rPr>
                <w:rFonts w:ascii="Times New Roman" w:hAnsi="Times New Roman"/>
                <w:sz w:val="24"/>
                <w:szCs w:val="24"/>
              </w:rPr>
              <w:t>Lisainfo:</w:t>
            </w:r>
          </w:p>
        </w:tc>
        <w:tc>
          <w:tcPr>
            <w:tcW w:w="6520" w:type="dxa"/>
            <w:gridSpan w:val="4"/>
          </w:tcPr>
          <w:p w:rsidR="000120DE" w:rsidRDefault="005A7818">
            <w:pPr>
              <w:rPr>
                <w:rFonts w:ascii="Times New Roman" w:hAnsi="Times New Roman"/>
                <w:i/>
                <w:color w:val="00B0F0"/>
                <w:sz w:val="20"/>
                <w:szCs w:val="20"/>
              </w:rPr>
            </w:pPr>
            <w:r>
              <w:rPr>
                <w:rFonts w:ascii="Times New Roman" w:hAnsi="Times New Roman"/>
                <w:i/>
                <w:color w:val="00B0F0"/>
                <w:sz w:val="20"/>
                <w:szCs w:val="20"/>
              </w:rPr>
              <w:t>Nt paaristund 1,5 h, praktiline töö, teoreetiline töö vms</w:t>
            </w:r>
          </w:p>
        </w:tc>
      </w:tr>
      <w:tr w:rsidR="000120DE">
        <w:tc>
          <w:tcPr>
            <w:tcW w:w="9747" w:type="dxa"/>
            <w:gridSpan w:val="6"/>
          </w:tcPr>
          <w:p w:rsidR="000120DE" w:rsidRDefault="005A7818">
            <w:pPr>
              <w:jc w:val="center"/>
              <w:rPr>
                <w:rFonts w:ascii="Times New Roman" w:hAnsi="Times New Roman"/>
                <w:b/>
                <w:sz w:val="24"/>
                <w:szCs w:val="24"/>
              </w:rPr>
            </w:pPr>
            <w:r>
              <w:rPr>
                <w:rFonts w:ascii="Times New Roman" w:hAnsi="Times New Roman"/>
                <w:b/>
                <w:sz w:val="24"/>
                <w:szCs w:val="24"/>
              </w:rPr>
              <w:t>Tunni käik</w:t>
            </w:r>
          </w:p>
        </w:tc>
      </w:tr>
      <w:tr w:rsidR="000120DE">
        <w:tc>
          <w:tcPr>
            <w:tcW w:w="2943" w:type="dxa"/>
            <w:shd w:val="clear" w:color="auto" w:fill="auto"/>
          </w:tcPr>
          <w:p w:rsidR="000120DE" w:rsidRDefault="005A7818">
            <w:pPr>
              <w:jc w:val="center"/>
              <w:rPr>
                <w:rFonts w:ascii="Times New Roman" w:hAnsi="Times New Roman"/>
                <w:b/>
                <w:sz w:val="24"/>
                <w:szCs w:val="24"/>
              </w:rPr>
            </w:pPr>
            <w:r>
              <w:rPr>
                <w:rFonts w:ascii="Times New Roman" w:hAnsi="Times New Roman"/>
                <w:b/>
                <w:sz w:val="24"/>
                <w:szCs w:val="24"/>
              </w:rPr>
              <w:t>Tunni etapid</w:t>
            </w:r>
          </w:p>
        </w:tc>
        <w:tc>
          <w:tcPr>
            <w:tcW w:w="709" w:type="dxa"/>
            <w:gridSpan w:val="2"/>
            <w:shd w:val="clear" w:color="auto" w:fill="auto"/>
          </w:tcPr>
          <w:p w:rsidR="000120DE" w:rsidRDefault="005A7818">
            <w:pPr>
              <w:jc w:val="center"/>
              <w:rPr>
                <w:rFonts w:ascii="Times New Roman" w:hAnsi="Times New Roman"/>
                <w:b/>
                <w:sz w:val="24"/>
                <w:szCs w:val="24"/>
              </w:rPr>
            </w:pPr>
            <w:r>
              <w:rPr>
                <w:rFonts w:ascii="Times New Roman" w:hAnsi="Times New Roman"/>
                <w:b/>
                <w:sz w:val="24"/>
                <w:szCs w:val="24"/>
              </w:rPr>
              <w:t>Aeg, min</w:t>
            </w:r>
          </w:p>
        </w:tc>
        <w:tc>
          <w:tcPr>
            <w:tcW w:w="1985" w:type="dxa"/>
          </w:tcPr>
          <w:p w:rsidR="000120DE" w:rsidRDefault="005A7818">
            <w:pPr>
              <w:jc w:val="center"/>
              <w:rPr>
                <w:rFonts w:ascii="Times New Roman" w:hAnsi="Times New Roman"/>
                <w:b/>
                <w:sz w:val="24"/>
                <w:szCs w:val="24"/>
              </w:rPr>
            </w:pPr>
            <w:r>
              <w:rPr>
                <w:rFonts w:ascii="Times New Roman" w:hAnsi="Times New Roman"/>
                <w:b/>
                <w:sz w:val="24"/>
                <w:szCs w:val="24"/>
              </w:rPr>
              <w:t>Õpilase tegevus</w:t>
            </w:r>
          </w:p>
        </w:tc>
        <w:tc>
          <w:tcPr>
            <w:tcW w:w="1984" w:type="dxa"/>
          </w:tcPr>
          <w:p w:rsidR="000120DE" w:rsidRDefault="005A7818">
            <w:pPr>
              <w:jc w:val="center"/>
              <w:rPr>
                <w:rFonts w:ascii="Times New Roman" w:hAnsi="Times New Roman"/>
                <w:b/>
                <w:sz w:val="24"/>
                <w:szCs w:val="24"/>
              </w:rPr>
            </w:pPr>
            <w:r>
              <w:rPr>
                <w:rFonts w:ascii="Times New Roman" w:hAnsi="Times New Roman"/>
                <w:b/>
                <w:sz w:val="24"/>
                <w:szCs w:val="24"/>
              </w:rPr>
              <w:t>Õpetaja tegevus</w:t>
            </w:r>
          </w:p>
        </w:tc>
        <w:tc>
          <w:tcPr>
            <w:tcW w:w="2126" w:type="dxa"/>
          </w:tcPr>
          <w:p w:rsidR="000120DE" w:rsidRDefault="005A7818">
            <w:pPr>
              <w:jc w:val="center"/>
              <w:rPr>
                <w:rFonts w:ascii="Times New Roman" w:hAnsi="Times New Roman"/>
                <w:b/>
                <w:sz w:val="24"/>
                <w:szCs w:val="24"/>
              </w:rPr>
            </w:pPr>
            <w:r>
              <w:rPr>
                <w:rFonts w:ascii="Times New Roman" w:hAnsi="Times New Roman"/>
                <w:b/>
                <w:sz w:val="24"/>
                <w:szCs w:val="24"/>
              </w:rPr>
              <w:t>Pedagoogiline põhjendus (miks?)</w:t>
            </w:r>
          </w:p>
        </w:tc>
      </w:tr>
      <w:tr w:rsidR="000120DE">
        <w:tc>
          <w:tcPr>
            <w:tcW w:w="2943" w:type="dxa"/>
            <w:shd w:val="clear" w:color="auto" w:fill="auto"/>
          </w:tcPr>
          <w:p w:rsidR="000120DE" w:rsidRDefault="005A7818">
            <w:pPr>
              <w:rPr>
                <w:rFonts w:ascii="Times New Roman" w:hAnsi="Times New Roman"/>
                <w:sz w:val="24"/>
                <w:szCs w:val="24"/>
              </w:rPr>
            </w:pPr>
            <w:r>
              <w:rPr>
                <w:rFonts w:ascii="Times New Roman" w:hAnsi="Times New Roman"/>
                <w:sz w:val="24"/>
                <w:szCs w:val="24"/>
              </w:rPr>
              <w:t xml:space="preserve">I Aktualiseerimine (sissejuhatus) </w:t>
            </w:r>
          </w:p>
          <w:p w:rsidR="000120DE" w:rsidRDefault="005A7818">
            <w:pPr>
              <w:rPr>
                <w:rFonts w:ascii="Times New Roman" w:hAnsi="Times New Roman"/>
                <w:i/>
                <w:sz w:val="24"/>
                <w:szCs w:val="24"/>
              </w:rPr>
            </w:pPr>
            <w:r>
              <w:rPr>
                <w:rFonts w:ascii="Times New Roman" w:hAnsi="Times New Roman"/>
                <w:i/>
                <w:sz w:val="24"/>
                <w:szCs w:val="24"/>
              </w:rPr>
              <w:t>Häälestamine</w:t>
            </w:r>
          </w:p>
        </w:tc>
        <w:tc>
          <w:tcPr>
            <w:tcW w:w="709" w:type="dxa"/>
            <w:gridSpan w:val="2"/>
            <w:shd w:val="clear" w:color="auto" w:fill="auto"/>
          </w:tcPr>
          <w:p w:rsidR="000120DE" w:rsidRDefault="000120DE">
            <w:pPr>
              <w:rPr>
                <w:rFonts w:ascii="Times New Roman" w:hAnsi="Times New Roman"/>
                <w:sz w:val="24"/>
                <w:szCs w:val="24"/>
              </w:rPr>
            </w:pPr>
          </w:p>
        </w:tc>
        <w:tc>
          <w:tcPr>
            <w:tcW w:w="1985" w:type="dxa"/>
          </w:tcPr>
          <w:p w:rsidR="000120DE" w:rsidRDefault="005A7818">
            <w:pPr>
              <w:rPr>
                <w:rFonts w:ascii="Times New Roman" w:hAnsi="Times New Roman"/>
                <w:i/>
                <w:color w:val="00B0F0"/>
                <w:sz w:val="20"/>
                <w:szCs w:val="20"/>
              </w:rPr>
            </w:pPr>
            <w:r>
              <w:rPr>
                <w:rFonts w:ascii="Times New Roman" w:hAnsi="Times New Roman"/>
                <w:i/>
                <w:color w:val="00B0F0"/>
                <w:sz w:val="20"/>
                <w:szCs w:val="20"/>
              </w:rPr>
              <w:t>Mida õpilased teevad?</w:t>
            </w:r>
          </w:p>
        </w:tc>
        <w:tc>
          <w:tcPr>
            <w:tcW w:w="1984" w:type="dxa"/>
          </w:tcPr>
          <w:p w:rsidR="000120DE" w:rsidRDefault="005A7818">
            <w:pPr>
              <w:rPr>
                <w:rFonts w:ascii="Times New Roman" w:hAnsi="Times New Roman"/>
                <w:i/>
                <w:color w:val="00B0F0"/>
                <w:sz w:val="20"/>
                <w:szCs w:val="20"/>
              </w:rPr>
            </w:pPr>
            <w:r>
              <w:rPr>
                <w:rFonts w:ascii="Times New Roman" w:hAnsi="Times New Roman"/>
                <w:i/>
                <w:color w:val="00B0F0"/>
                <w:sz w:val="20"/>
                <w:szCs w:val="20"/>
              </w:rPr>
              <w:t>Mida õpetaja teeb?</w:t>
            </w:r>
          </w:p>
        </w:tc>
        <w:tc>
          <w:tcPr>
            <w:tcW w:w="2126" w:type="dxa"/>
          </w:tcPr>
          <w:p w:rsidR="000120DE" w:rsidRDefault="005A7818">
            <w:pPr>
              <w:rPr>
                <w:rFonts w:ascii="Times New Roman" w:hAnsi="Times New Roman"/>
                <w:i/>
                <w:color w:val="00B0F0"/>
                <w:sz w:val="20"/>
                <w:szCs w:val="20"/>
              </w:rPr>
            </w:pPr>
            <w:r>
              <w:rPr>
                <w:rFonts w:ascii="Times New Roman" w:hAnsi="Times New Roman"/>
                <w:i/>
                <w:color w:val="00B0F0"/>
                <w:sz w:val="20"/>
                <w:szCs w:val="20"/>
              </w:rPr>
              <w:t>Miks on sellised tegevused kavandatud</w:t>
            </w:r>
          </w:p>
        </w:tc>
      </w:tr>
      <w:tr w:rsidR="000120DE">
        <w:tc>
          <w:tcPr>
            <w:tcW w:w="2943" w:type="dxa"/>
            <w:shd w:val="clear" w:color="auto" w:fill="auto"/>
          </w:tcPr>
          <w:p w:rsidR="000120DE" w:rsidRDefault="005A7818">
            <w:pPr>
              <w:rPr>
                <w:rFonts w:ascii="Times New Roman" w:hAnsi="Times New Roman"/>
                <w:sz w:val="24"/>
                <w:szCs w:val="24"/>
              </w:rPr>
            </w:pPr>
            <w:r>
              <w:rPr>
                <w:rFonts w:ascii="Times New Roman" w:hAnsi="Times New Roman"/>
                <w:sz w:val="24"/>
                <w:szCs w:val="24"/>
              </w:rPr>
              <w:t>II Uute teadmiste ja tegevusvõtete omandamine</w:t>
            </w:r>
          </w:p>
          <w:p w:rsidR="000120DE" w:rsidRDefault="005A7818">
            <w:pPr>
              <w:rPr>
                <w:rFonts w:ascii="Times New Roman" w:hAnsi="Times New Roman"/>
                <w:i/>
                <w:sz w:val="24"/>
                <w:szCs w:val="24"/>
              </w:rPr>
            </w:pPr>
            <w:r>
              <w:rPr>
                <w:rFonts w:ascii="Times New Roman" w:hAnsi="Times New Roman"/>
                <w:i/>
                <w:sz w:val="24"/>
                <w:szCs w:val="24"/>
              </w:rPr>
              <w:t>Õppimine</w:t>
            </w:r>
          </w:p>
        </w:tc>
        <w:tc>
          <w:tcPr>
            <w:tcW w:w="709" w:type="dxa"/>
            <w:gridSpan w:val="2"/>
            <w:shd w:val="clear" w:color="auto" w:fill="auto"/>
          </w:tcPr>
          <w:p w:rsidR="000120DE" w:rsidRDefault="000120DE">
            <w:pPr>
              <w:rPr>
                <w:rFonts w:ascii="Times New Roman" w:hAnsi="Times New Roman"/>
                <w:sz w:val="24"/>
                <w:szCs w:val="24"/>
              </w:rPr>
            </w:pPr>
          </w:p>
        </w:tc>
        <w:tc>
          <w:tcPr>
            <w:tcW w:w="1985" w:type="dxa"/>
          </w:tcPr>
          <w:p w:rsidR="000120DE" w:rsidRDefault="000120DE">
            <w:pPr>
              <w:rPr>
                <w:rFonts w:ascii="Times New Roman" w:hAnsi="Times New Roman"/>
                <w:sz w:val="24"/>
                <w:szCs w:val="24"/>
              </w:rPr>
            </w:pPr>
          </w:p>
        </w:tc>
        <w:tc>
          <w:tcPr>
            <w:tcW w:w="1984" w:type="dxa"/>
          </w:tcPr>
          <w:p w:rsidR="000120DE" w:rsidRDefault="000120DE">
            <w:pPr>
              <w:rPr>
                <w:rFonts w:ascii="Times New Roman" w:hAnsi="Times New Roman"/>
                <w:sz w:val="24"/>
                <w:szCs w:val="24"/>
              </w:rPr>
            </w:pPr>
          </w:p>
        </w:tc>
        <w:tc>
          <w:tcPr>
            <w:tcW w:w="2126" w:type="dxa"/>
          </w:tcPr>
          <w:p w:rsidR="000120DE" w:rsidRDefault="000120DE">
            <w:pPr>
              <w:rPr>
                <w:rFonts w:ascii="Times New Roman" w:hAnsi="Times New Roman"/>
                <w:sz w:val="24"/>
                <w:szCs w:val="24"/>
              </w:rPr>
            </w:pPr>
          </w:p>
        </w:tc>
      </w:tr>
      <w:tr w:rsidR="000120DE">
        <w:tc>
          <w:tcPr>
            <w:tcW w:w="2943" w:type="dxa"/>
            <w:shd w:val="clear" w:color="auto" w:fill="auto"/>
          </w:tcPr>
          <w:p w:rsidR="000120DE" w:rsidRDefault="005A7818">
            <w:pPr>
              <w:rPr>
                <w:rFonts w:ascii="Times New Roman" w:hAnsi="Times New Roman"/>
                <w:sz w:val="24"/>
                <w:szCs w:val="24"/>
              </w:rPr>
            </w:pPr>
            <w:r>
              <w:rPr>
                <w:rFonts w:ascii="Times New Roman" w:hAnsi="Times New Roman"/>
                <w:sz w:val="24"/>
                <w:szCs w:val="24"/>
              </w:rPr>
              <w:t>III Oskuste ja vilumuste kujunemine</w:t>
            </w:r>
          </w:p>
          <w:p w:rsidR="000120DE" w:rsidRDefault="005A7818">
            <w:pPr>
              <w:rPr>
                <w:rFonts w:ascii="Times New Roman" w:hAnsi="Times New Roman"/>
                <w:i/>
                <w:sz w:val="24"/>
                <w:szCs w:val="24"/>
              </w:rPr>
            </w:pPr>
            <w:r>
              <w:rPr>
                <w:rFonts w:ascii="Times New Roman" w:hAnsi="Times New Roman"/>
                <w:i/>
                <w:sz w:val="24"/>
                <w:szCs w:val="24"/>
              </w:rPr>
              <w:t>Peegeldus</w:t>
            </w:r>
          </w:p>
        </w:tc>
        <w:tc>
          <w:tcPr>
            <w:tcW w:w="709" w:type="dxa"/>
            <w:gridSpan w:val="2"/>
            <w:shd w:val="clear" w:color="auto" w:fill="auto"/>
          </w:tcPr>
          <w:p w:rsidR="000120DE" w:rsidRDefault="000120DE">
            <w:pPr>
              <w:rPr>
                <w:rFonts w:ascii="Times New Roman" w:hAnsi="Times New Roman"/>
                <w:sz w:val="24"/>
                <w:szCs w:val="24"/>
              </w:rPr>
            </w:pPr>
          </w:p>
        </w:tc>
        <w:tc>
          <w:tcPr>
            <w:tcW w:w="1985" w:type="dxa"/>
          </w:tcPr>
          <w:p w:rsidR="000120DE" w:rsidRDefault="000120DE">
            <w:pPr>
              <w:rPr>
                <w:rFonts w:ascii="Times New Roman" w:hAnsi="Times New Roman"/>
                <w:sz w:val="24"/>
                <w:szCs w:val="24"/>
              </w:rPr>
            </w:pPr>
          </w:p>
        </w:tc>
        <w:tc>
          <w:tcPr>
            <w:tcW w:w="1984" w:type="dxa"/>
          </w:tcPr>
          <w:p w:rsidR="000120DE" w:rsidRDefault="000120DE">
            <w:pPr>
              <w:rPr>
                <w:rFonts w:ascii="Times New Roman" w:hAnsi="Times New Roman"/>
                <w:sz w:val="24"/>
                <w:szCs w:val="24"/>
              </w:rPr>
            </w:pPr>
          </w:p>
        </w:tc>
        <w:tc>
          <w:tcPr>
            <w:tcW w:w="2126" w:type="dxa"/>
          </w:tcPr>
          <w:p w:rsidR="000120DE" w:rsidRDefault="000120DE">
            <w:pPr>
              <w:rPr>
                <w:rFonts w:ascii="Times New Roman" w:hAnsi="Times New Roman"/>
                <w:sz w:val="24"/>
                <w:szCs w:val="24"/>
              </w:rPr>
            </w:pPr>
          </w:p>
        </w:tc>
      </w:tr>
      <w:tr w:rsidR="000120DE">
        <w:tc>
          <w:tcPr>
            <w:tcW w:w="2943" w:type="dxa"/>
            <w:shd w:val="clear" w:color="auto" w:fill="auto"/>
          </w:tcPr>
          <w:p w:rsidR="000120DE" w:rsidRDefault="005A7818">
            <w:pPr>
              <w:rPr>
                <w:rFonts w:ascii="Times New Roman" w:hAnsi="Times New Roman"/>
                <w:sz w:val="24"/>
                <w:szCs w:val="24"/>
              </w:rPr>
            </w:pPr>
            <w:r>
              <w:rPr>
                <w:rFonts w:ascii="Times New Roman" w:hAnsi="Times New Roman"/>
                <w:sz w:val="24"/>
                <w:szCs w:val="24"/>
              </w:rPr>
              <w:t xml:space="preserve">Lõpetamine </w:t>
            </w:r>
          </w:p>
        </w:tc>
        <w:tc>
          <w:tcPr>
            <w:tcW w:w="709" w:type="dxa"/>
            <w:gridSpan w:val="2"/>
            <w:shd w:val="clear" w:color="auto" w:fill="auto"/>
          </w:tcPr>
          <w:p w:rsidR="000120DE" w:rsidRDefault="000120DE">
            <w:pPr>
              <w:rPr>
                <w:rFonts w:ascii="Times New Roman" w:hAnsi="Times New Roman"/>
                <w:sz w:val="24"/>
                <w:szCs w:val="24"/>
              </w:rPr>
            </w:pPr>
          </w:p>
        </w:tc>
        <w:tc>
          <w:tcPr>
            <w:tcW w:w="1985" w:type="dxa"/>
          </w:tcPr>
          <w:p w:rsidR="000120DE" w:rsidRDefault="000120DE">
            <w:pPr>
              <w:rPr>
                <w:rFonts w:ascii="Times New Roman" w:hAnsi="Times New Roman"/>
                <w:sz w:val="24"/>
                <w:szCs w:val="24"/>
              </w:rPr>
            </w:pPr>
          </w:p>
        </w:tc>
        <w:tc>
          <w:tcPr>
            <w:tcW w:w="1984" w:type="dxa"/>
          </w:tcPr>
          <w:p w:rsidR="000120DE" w:rsidRDefault="005A7818">
            <w:pPr>
              <w:rPr>
                <w:rFonts w:ascii="Times New Roman" w:hAnsi="Times New Roman"/>
                <w:i/>
                <w:color w:val="00B0F0"/>
                <w:sz w:val="20"/>
                <w:szCs w:val="20"/>
              </w:rPr>
            </w:pPr>
            <w:r>
              <w:rPr>
                <w:rFonts w:ascii="Times New Roman" w:hAnsi="Times New Roman"/>
                <w:i/>
                <w:color w:val="00B0F0"/>
                <w:sz w:val="20"/>
                <w:szCs w:val="20"/>
              </w:rPr>
              <w:t>iseseisva töö tutvustamine vm</w:t>
            </w:r>
          </w:p>
        </w:tc>
        <w:tc>
          <w:tcPr>
            <w:tcW w:w="2126" w:type="dxa"/>
          </w:tcPr>
          <w:p w:rsidR="000120DE" w:rsidRDefault="000120DE">
            <w:pPr>
              <w:rPr>
                <w:rFonts w:ascii="Times New Roman" w:hAnsi="Times New Roman"/>
                <w:sz w:val="24"/>
                <w:szCs w:val="24"/>
              </w:rPr>
            </w:pPr>
          </w:p>
        </w:tc>
      </w:tr>
    </w:tbl>
    <w:p w:rsidR="000120DE" w:rsidRDefault="005A7818">
      <w:pPr>
        <w:jc w:val="both"/>
        <w:rPr>
          <w:rFonts w:ascii="Times New Roman" w:hAnsi="Times New Roman"/>
          <w:i/>
          <w:color w:val="00B0F0"/>
          <w:sz w:val="16"/>
          <w:szCs w:val="16"/>
        </w:rPr>
      </w:pPr>
      <w:r>
        <w:rPr>
          <w:rFonts w:ascii="Times New Roman" w:hAnsi="Times New Roman"/>
          <w:i/>
          <w:color w:val="00B0F0"/>
          <w:sz w:val="16"/>
          <w:szCs w:val="16"/>
        </w:rPr>
        <w:t>Tunnikava koostamisel tuleb lähtuda tunni tervikust. Selle all mõistetakse seda, et kui on tegemist paaris tunniga (2x45min), siis koostatakse üks tunnikava tundidele,  sama kehtib ka praktiliste tundide puhul, kus tunde võib olla rohkem kui kaks. Oluline on anda edasi tunni tervik, mis sisaldab tunni etappe ja sisulist tegevust ning on kooskõlas tunni eesmärgiga (eesmärkidega), õpiväljundite ja tagasiside saamisega (hindamisega). Tunni etapid võivad sisaldada järgmisi tegevusi:</w:t>
      </w:r>
    </w:p>
    <w:p w:rsidR="000120DE" w:rsidRDefault="005A7818">
      <w:pPr>
        <w:jc w:val="both"/>
        <w:rPr>
          <w:rFonts w:ascii="Times New Roman" w:hAnsi="Times New Roman"/>
          <w:i/>
          <w:color w:val="00B0F0"/>
          <w:sz w:val="16"/>
          <w:szCs w:val="16"/>
        </w:rPr>
      </w:pPr>
      <w:r>
        <w:rPr>
          <w:rFonts w:ascii="Times New Roman" w:hAnsi="Times New Roman"/>
          <w:i/>
          <w:color w:val="00B0F0"/>
          <w:sz w:val="16"/>
          <w:szCs w:val="16"/>
        </w:rPr>
        <w:t>I Aktualiseerimine (sissejuhatus)</w:t>
      </w:r>
    </w:p>
    <w:p w:rsidR="000120DE" w:rsidRDefault="005A7818">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tunni organiseerimine</w:t>
      </w:r>
    </w:p>
    <w:p w:rsidR="000120DE" w:rsidRDefault="005A7818">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eesmärgi püstitus</w:t>
      </w:r>
    </w:p>
    <w:p w:rsidR="000120DE" w:rsidRDefault="005A7818">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eelteadmiste, vajaduste, huvide aktiviseerimine</w:t>
      </w:r>
    </w:p>
    <w:p w:rsidR="000120DE" w:rsidRDefault="005A7818">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iseseisvale tööle tagasiside andmine</w:t>
      </w:r>
    </w:p>
    <w:p w:rsidR="000120DE" w:rsidRDefault="005A7818">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küsitlemine ja vestlus eelnevate teadmiste meeldetuletamiseks ja tunni jaoks vajalikuks tegemiseks; tuletatakse meelde varemõpitu, millel baseerub uus teema</w:t>
      </w:r>
    </w:p>
    <w:p w:rsidR="000120DE" w:rsidRDefault="005A7818">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huvi äratamine uue materjali vastu (õpilast motiveeriva olukorra loomine)</w:t>
      </w:r>
    </w:p>
    <w:p w:rsidR="000120DE" w:rsidRDefault="005A7818">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harjutamine oskuste värskendamiseks ning teadmiste ja oskuste kohandamiseks uue õppematerjali tarvis</w:t>
      </w:r>
    </w:p>
    <w:p w:rsidR="000120DE" w:rsidRDefault="005A7818">
      <w:pPr>
        <w:jc w:val="both"/>
        <w:rPr>
          <w:rFonts w:ascii="Times New Roman" w:hAnsi="Times New Roman"/>
          <w:i/>
          <w:color w:val="00B0F0"/>
          <w:sz w:val="16"/>
          <w:szCs w:val="16"/>
        </w:rPr>
      </w:pPr>
      <w:r>
        <w:rPr>
          <w:rFonts w:ascii="Times New Roman" w:hAnsi="Times New Roman"/>
          <w:i/>
          <w:color w:val="00B0F0"/>
          <w:sz w:val="16"/>
          <w:szCs w:val="16"/>
        </w:rPr>
        <w:t>II Uute teadmiste ja tegevusvõtete omandamine (õppimine)</w:t>
      </w:r>
    </w:p>
    <w:p w:rsidR="000120DE" w:rsidRDefault="005A7818">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huvi (õpimotivatsiooni) hoidmine</w:t>
      </w:r>
    </w:p>
    <w:p w:rsidR="000120DE" w:rsidRDefault="005A7818">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õpilaste toetamine, julgustamine</w:t>
      </w:r>
    </w:p>
    <w:p w:rsidR="000120DE" w:rsidRDefault="005A7818">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uue info sidumine varasemate teadmistega</w:t>
      </w:r>
    </w:p>
    <w:p w:rsidR="000120DE" w:rsidRDefault="005A7818">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seoste loomine isikliku kogemusega</w:t>
      </w:r>
    </w:p>
    <w:p w:rsidR="000120DE" w:rsidRDefault="005A7818">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mõistmine, arusaamine</w:t>
      </w:r>
    </w:p>
    <w:p w:rsidR="000120DE" w:rsidRDefault="005A7818">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tähenduse loomine</w:t>
      </w:r>
    </w:p>
    <w:p w:rsidR="000120DE" w:rsidRDefault="005A7818">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uute mõistete, nendevaheliste seoste ja tegevusvõtete selgitamine</w:t>
      </w:r>
    </w:p>
    <w:p w:rsidR="000120DE" w:rsidRDefault="005A7818">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uute tegevusvõtete demonstreerimine</w:t>
      </w:r>
    </w:p>
    <w:p w:rsidR="000120DE" w:rsidRDefault="005A7818">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tunnetusülesannete (õpiprobleemide) lahendamine</w:t>
      </w:r>
    </w:p>
    <w:p w:rsidR="000120DE" w:rsidRDefault="005A7818">
      <w:pPr>
        <w:jc w:val="both"/>
        <w:rPr>
          <w:rFonts w:ascii="Times New Roman" w:hAnsi="Times New Roman"/>
          <w:i/>
          <w:color w:val="00B0F0"/>
          <w:sz w:val="16"/>
          <w:szCs w:val="16"/>
        </w:rPr>
      </w:pPr>
      <w:r>
        <w:rPr>
          <w:rFonts w:ascii="Times New Roman" w:hAnsi="Times New Roman"/>
          <w:i/>
          <w:color w:val="00B0F0"/>
          <w:sz w:val="16"/>
          <w:szCs w:val="16"/>
        </w:rPr>
        <w:t>III Oskuste ja vilumuste kujunemine (refleksioon)</w:t>
      </w:r>
    </w:p>
    <w:p w:rsidR="000120DE" w:rsidRDefault="005A7818">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millised on võimalused teadmiste rakendamiseks</w:t>
      </w:r>
    </w:p>
    <w:p w:rsidR="000120DE" w:rsidRDefault="005A7818">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 xml:space="preserve">tervikpildi loomine </w:t>
      </w:r>
    </w:p>
    <w:p w:rsidR="000120DE" w:rsidRDefault="005A7818">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kokkuvõtted eesmärkide täitmisest, hinnangud (hinded)</w:t>
      </w:r>
    </w:p>
    <w:p w:rsidR="000120DE" w:rsidRDefault="005A7818">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tagasiside õpilaste tegevusele</w:t>
      </w:r>
    </w:p>
    <w:p w:rsidR="000120DE" w:rsidRDefault="005A7818">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teema laiendus (iseseisev töö) koos põhjendusega, miks see on oluline</w:t>
      </w:r>
    </w:p>
    <w:p w:rsidR="000120DE" w:rsidRDefault="005A7818">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uute eesmärkide püstitamine/ järgmise tunni tegevused</w:t>
      </w:r>
    </w:p>
    <w:p w:rsidR="000120DE" w:rsidRDefault="005A7818">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harjutamine teadmiste rakendamiseks vajalike oskuste ja vilumuste kujundamiseks</w:t>
      </w:r>
    </w:p>
    <w:p w:rsidR="000120DE" w:rsidRDefault="005A7818">
      <w:pPr>
        <w:pStyle w:val="Heading2"/>
        <w:rPr>
          <w:rFonts w:ascii="Times New Roman" w:eastAsia="Times New Roman" w:hAnsi="Times New Roman" w:cs="Times New Roman"/>
          <w:color w:val="000000"/>
          <w:sz w:val="24"/>
          <w:szCs w:val="24"/>
        </w:rPr>
      </w:pPr>
      <w:r>
        <w:br w:type="page"/>
      </w:r>
      <w:bookmarkStart w:id="10" w:name="_Toc144111156"/>
      <w:r w:rsidR="00AB22FA">
        <w:rPr>
          <w:rFonts w:ascii="Times New Roman" w:eastAsia="Times New Roman" w:hAnsi="Times New Roman" w:cs="Times New Roman"/>
          <w:color w:val="000000"/>
          <w:sz w:val="24"/>
          <w:szCs w:val="24"/>
        </w:rPr>
        <w:lastRenderedPageBreak/>
        <w:t>Lisa 4</w:t>
      </w:r>
      <w:r>
        <w:rPr>
          <w:rFonts w:ascii="Times New Roman" w:eastAsia="Times New Roman" w:hAnsi="Times New Roman" w:cs="Times New Roman"/>
          <w:color w:val="000000"/>
          <w:sz w:val="24"/>
          <w:szCs w:val="24"/>
        </w:rPr>
        <w:t>. Pedagoogilise tegevuse vaatlus/analüüs</w:t>
      </w:r>
      <w:bookmarkEnd w:id="10"/>
    </w:p>
    <w:p w:rsidR="000120DE" w:rsidRDefault="000120DE">
      <w:pPr>
        <w:rPr>
          <w:rFonts w:ascii="Times New Roman" w:hAnsi="Times New Roman"/>
          <w:b/>
          <w:sz w:val="24"/>
          <w:szCs w:val="24"/>
        </w:rPr>
      </w:pPr>
    </w:p>
    <w:p w:rsidR="000120DE" w:rsidRDefault="005A7818">
      <w:pPr>
        <w:rPr>
          <w:rFonts w:ascii="Times New Roman" w:hAnsi="Times New Roman"/>
          <w:b/>
          <w:sz w:val="24"/>
          <w:szCs w:val="24"/>
        </w:rPr>
      </w:pPr>
      <w:r>
        <w:rPr>
          <w:rFonts w:ascii="Times New Roman" w:hAnsi="Times New Roman"/>
          <w:b/>
          <w:sz w:val="24"/>
          <w:szCs w:val="24"/>
        </w:rPr>
        <w:t>Õpetaja:</w:t>
      </w:r>
    </w:p>
    <w:p w:rsidR="000120DE" w:rsidRDefault="005A7818">
      <w:pPr>
        <w:spacing w:after="240"/>
        <w:rPr>
          <w:rFonts w:ascii="Times New Roman" w:hAnsi="Times New Roman"/>
          <w:b/>
          <w:sz w:val="24"/>
          <w:szCs w:val="24"/>
        </w:rPr>
      </w:pPr>
      <w:r>
        <w:rPr>
          <w:rFonts w:ascii="Times New Roman" w:hAnsi="Times New Roman"/>
          <w:b/>
          <w:sz w:val="24"/>
          <w:szCs w:val="24"/>
        </w:rPr>
        <w:t>Õppetund:</w:t>
      </w:r>
    </w:p>
    <w:tbl>
      <w:tblPr>
        <w:tblStyle w:val="ab"/>
        <w:tblW w:w="9825" w:type="dxa"/>
        <w:tblBorders>
          <w:top w:val="nil"/>
          <w:left w:val="nil"/>
          <w:bottom w:val="nil"/>
          <w:right w:val="nil"/>
          <w:insideH w:val="nil"/>
          <w:insideV w:val="nil"/>
        </w:tblBorders>
        <w:tblLayout w:type="fixed"/>
        <w:tblLook w:val="0600" w:firstRow="0" w:lastRow="0" w:firstColumn="0" w:lastColumn="0" w:noHBand="1" w:noVBand="1"/>
      </w:tblPr>
      <w:tblGrid>
        <w:gridCol w:w="1408"/>
        <w:gridCol w:w="5147"/>
        <w:gridCol w:w="3270"/>
      </w:tblGrid>
      <w:tr w:rsidR="000120DE">
        <w:trPr>
          <w:trHeight w:val="555"/>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120DE" w:rsidRDefault="005A7818">
            <w:pPr>
              <w:rPr>
                <w:rFonts w:ascii="Times New Roman" w:hAnsi="Times New Roman"/>
                <w:b/>
              </w:rPr>
            </w:pPr>
            <w:r>
              <w:rPr>
                <w:rFonts w:ascii="Times New Roman" w:hAnsi="Times New Roman"/>
                <w:b/>
              </w:rPr>
              <w:t>Hinnatavad tegevused</w:t>
            </w:r>
          </w:p>
        </w:tc>
        <w:tc>
          <w:tcPr>
            <w:tcW w:w="514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120DE" w:rsidRDefault="005A7818">
            <w:pPr>
              <w:rPr>
                <w:rFonts w:ascii="Times New Roman" w:hAnsi="Times New Roman"/>
                <w:b/>
              </w:rPr>
            </w:pPr>
            <w:r>
              <w:rPr>
                <w:rFonts w:ascii="Times New Roman" w:hAnsi="Times New Roman"/>
                <w:b/>
              </w:rPr>
              <w:t>Hindamiskriteeriumi lävend</w:t>
            </w:r>
          </w:p>
        </w:tc>
        <w:tc>
          <w:tcPr>
            <w:tcW w:w="32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120DE" w:rsidRDefault="005A7818">
            <w:pPr>
              <w:rPr>
                <w:rFonts w:ascii="Times New Roman" w:hAnsi="Times New Roman"/>
                <w:b/>
              </w:rPr>
            </w:pPr>
            <w:r>
              <w:rPr>
                <w:rFonts w:ascii="Times New Roman" w:hAnsi="Times New Roman"/>
                <w:b/>
              </w:rPr>
              <w:t xml:space="preserve"> Tagasiside ja hinnang</w:t>
            </w:r>
          </w:p>
        </w:tc>
      </w:tr>
      <w:tr w:rsidR="000120DE">
        <w:trPr>
          <w:trHeight w:val="1650"/>
        </w:trPr>
        <w:tc>
          <w:tcPr>
            <w:tcW w:w="140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120DE" w:rsidRDefault="005A7818">
            <w:pPr>
              <w:rPr>
                <w:rFonts w:ascii="Times New Roman" w:hAnsi="Times New Roman"/>
              </w:rPr>
            </w:pPr>
            <w:r>
              <w:rPr>
                <w:rFonts w:ascii="Times New Roman" w:hAnsi="Times New Roman"/>
              </w:rPr>
              <w:t>Õppe ülesehitus</w:t>
            </w:r>
          </w:p>
        </w:tc>
        <w:tc>
          <w:tcPr>
            <w:tcW w:w="514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0120DE" w:rsidRDefault="005A7818">
            <w:pPr>
              <w:widowControl w:val="0"/>
              <w:ind w:left="180" w:right="-60" w:hanging="180"/>
              <w:rPr>
                <w:rFonts w:ascii="Times New Roman" w:hAnsi="Times New Roman"/>
              </w:rPr>
            </w:pPr>
            <w:r>
              <w:rPr>
                <w:rFonts w:ascii="Times New Roman" w:hAnsi="Times New Roman"/>
              </w:rPr>
              <w:t xml:space="preserve">- </w:t>
            </w:r>
            <w:r>
              <w:rPr>
                <w:rFonts w:ascii="Times New Roman" w:hAnsi="Times New Roman"/>
              </w:rPr>
              <w:tab/>
              <w:t>teavitab õppijaid selgelt õppe algusest, arvestades õppijate</w:t>
            </w:r>
          </w:p>
          <w:p w:rsidR="000120DE" w:rsidRDefault="005A7818">
            <w:pPr>
              <w:widowControl w:val="0"/>
              <w:ind w:left="180" w:right="-60" w:hanging="180"/>
              <w:rPr>
                <w:rFonts w:ascii="Times New Roman" w:hAnsi="Times New Roman"/>
              </w:rPr>
            </w:pPr>
            <w:r>
              <w:rPr>
                <w:rFonts w:ascii="Times New Roman" w:hAnsi="Times New Roman"/>
              </w:rPr>
              <w:t>eripäraga</w:t>
            </w:r>
          </w:p>
          <w:p w:rsidR="000120DE" w:rsidRDefault="005A7818">
            <w:pPr>
              <w:widowControl w:val="0"/>
              <w:ind w:left="180" w:right="-60" w:hanging="180"/>
              <w:rPr>
                <w:rFonts w:ascii="Times New Roman" w:hAnsi="Times New Roman"/>
              </w:rPr>
            </w:pPr>
            <w:r>
              <w:rPr>
                <w:rFonts w:ascii="Times New Roman" w:hAnsi="Times New Roman"/>
              </w:rPr>
              <w:t xml:space="preserve">- </w:t>
            </w:r>
            <w:r>
              <w:rPr>
                <w:rFonts w:ascii="Times New Roman" w:hAnsi="Times New Roman"/>
              </w:rPr>
              <w:tab/>
              <w:t>teavitab õppijaid arusaadavalt õppe eesmärkidest, oodatavatest õpiväljunditest, õppesisust ja hindamisest lähtuvalt õppekavast;</w:t>
            </w:r>
          </w:p>
          <w:p w:rsidR="000120DE" w:rsidRDefault="005A7818">
            <w:pPr>
              <w:widowControl w:val="0"/>
              <w:ind w:left="180" w:right="-60" w:hanging="180"/>
              <w:rPr>
                <w:rFonts w:ascii="Times New Roman" w:hAnsi="Times New Roman"/>
              </w:rPr>
            </w:pPr>
            <w:r>
              <w:rPr>
                <w:rFonts w:ascii="Times New Roman" w:hAnsi="Times New Roman"/>
              </w:rPr>
              <w:t xml:space="preserve">- </w:t>
            </w:r>
            <w:r>
              <w:rPr>
                <w:rFonts w:ascii="Times New Roman" w:hAnsi="Times New Roman"/>
              </w:rPr>
              <w:tab/>
              <w:t>viib õpet läbi vastavalt planeeritule, lähtudes õppekavast ja õppe ülesehituse loogikast;</w:t>
            </w:r>
          </w:p>
          <w:p w:rsidR="000120DE" w:rsidRDefault="005A7818">
            <w:pPr>
              <w:widowControl w:val="0"/>
              <w:ind w:left="180" w:right="-60" w:hanging="180"/>
              <w:rPr>
                <w:rFonts w:ascii="Times New Roman" w:hAnsi="Times New Roman"/>
              </w:rPr>
            </w:pPr>
            <w:r>
              <w:rPr>
                <w:rFonts w:ascii="Times New Roman" w:hAnsi="Times New Roman"/>
              </w:rPr>
              <w:t>-     lõpetab õppetegevuse õigeaegselt.</w:t>
            </w:r>
          </w:p>
        </w:tc>
        <w:tc>
          <w:tcPr>
            <w:tcW w:w="32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0120DE" w:rsidRDefault="000120DE">
            <w:pPr>
              <w:ind w:left="260" w:hanging="220"/>
              <w:rPr>
                <w:rFonts w:ascii="Times New Roman" w:hAnsi="Times New Roman"/>
              </w:rPr>
            </w:pPr>
          </w:p>
        </w:tc>
      </w:tr>
      <w:tr w:rsidR="000120DE">
        <w:trPr>
          <w:trHeight w:val="2880"/>
        </w:trPr>
        <w:tc>
          <w:tcPr>
            <w:tcW w:w="140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120DE" w:rsidRDefault="005A7818">
            <w:pPr>
              <w:rPr>
                <w:rFonts w:ascii="Times New Roman" w:hAnsi="Times New Roman"/>
              </w:rPr>
            </w:pPr>
            <w:r>
              <w:rPr>
                <w:rFonts w:ascii="Times New Roman" w:hAnsi="Times New Roman"/>
              </w:rPr>
              <w:t>Õppimise ja õppija arengu toetamine</w:t>
            </w:r>
          </w:p>
        </w:tc>
        <w:tc>
          <w:tcPr>
            <w:tcW w:w="514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0120DE" w:rsidRDefault="005A7818">
            <w:pPr>
              <w:ind w:left="180" w:hanging="180"/>
              <w:rPr>
                <w:rFonts w:ascii="Times New Roman" w:hAnsi="Times New Roman"/>
              </w:rPr>
            </w:pPr>
            <w:r>
              <w:rPr>
                <w:rFonts w:ascii="Times New Roman" w:hAnsi="Times New Roman"/>
              </w:rPr>
              <w:t>-  selgitab välja õppegrupi arengu- ja õpivajadused, kaasates õppijaid;</w:t>
            </w:r>
          </w:p>
          <w:p w:rsidR="000120DE" w:rsidRDefault="005A7818">
            <w:pPr>
              <w:ind w:left="180" w:hanging="180"/>
              <w:rPr>
                <w:rFonts w:ascii="Times New Roman" w:hAnsi="Times New Roman"/>
              </w:rPr>
            </w:pPr>
            <w:r>
              <w:rPr>
                <w:rFonts w:ascii="Times New Roman" w:hAnsi="Times New Roman"/>
              </w:rPr>
              <w:t>-  märkab õppija erisusi ja hariduslike erivajadusi toetades õppijat sellest lähtuvalt;</w:t>
            </w:r>
          </w:p>
          <w:p w:rsidR="000120DE" w:rsidRDefault="005A7818">
            <w:pPr>
              <w:ind w:left="180" w:hanging="180"/>
              <w:rPr>
                <w:rFonts w:ascii="Times New Roman" w:hAnsi="Times New Roman"/>
              </w:rPr>
            </w:pPr>
            <w:r>
              <w:rPr>
                <w:rFonts w:ascii="Times New Roman" w:hAnsi="Times New Roman"/>
              </w:rPr>
              <w:t>-  viib läbi õpet,  kasutades õppija arengut toetavaid õppe- ja hindamismeetodeid, töövõtteid, materjale ja vahendeid; arvestades õppijate varasemat õpi- ja töökogemust, sh üldoskusi</w:t>
            </w:r>
          </w:p>
          <w:p w:rsidR="000120DE" w:rsidRDefault="005A7818">
            <w:pPr>
              <w:ind w:left="180" w:hanging="180"/>
              <w:rPr>
                <w:rFonts w:ascii="Times New Roman" w:hAnsi="Times New Roman"/>
              </w:rPr>
            </w:pPr>
            <w:r>
              <w:rPr>
                <w:rFonts w:ascii="Times New Roman" w:hAnsi="Times New Roman"/>
              </w:rPr>
              <w:t>-  lõimib õppeprotsessis teoreetilist ja praktilist õpet ning üld- ja võtmepädevusi, rakendades erinevaid koosõppimise vorme, näitlikustamist ja arutelu õpitegevusena;</w:t>
            </w:r>
          </w:p>
          <w:p w:rsidR="000120DE" w:rsidRDefault="005A7818">
            <w:pPr>
              <w:ind w:left="180" w:hanging="180"/>
              <w:rPr>
                <w:rFonts w:ascii="Times New Roman" w:hAnsi="Times New Roman"/>
              </w:rPr>
            </w:pPr>
            <w:r>
              <w:rPr>
                <w:rFonts w:ascii="Times New Roman" w:hAnsi="Times New Roman"/>
              </w:rPr>
              <w:t>-  motiveerib õppima, pakkudes õpitava erialaga seotud õppeülesandeid, arvestades varasemaid teadmisi ja oskusi ning luues eduelamuse õppijale;</w:t>
            </w:r>
          </w:p>
          <w:p w:rsidR="000120DE" w:rsidRDefault="005A7818">
            <w:pPr>
              <w:ind w:left="180" w:hanging="180"/>
              <w:rPr>
                <w:rFonts w:ascii="Times New Roman" w:hAnsi="Times New Roman"/>
              </w:rPr>
            </w:pPr>
            <w:r>
              <w:rPr>
                <w:rFonts w:ascii="Times New Roman" w:hAnsi="Times New Roman"/>
              </w:rPr>
              <w:t>-    toetab õppija arengut läbi õpetaja ja õppija ühise arutelu.</w:t>
            </w:r>
          </w:p>
        </w:tc>
        <w:tc>
          <w:tcPr>
            <w:tcW w:w="32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0120DE" w:rsidRDefault="000120DE">
            <w:pPr>
              <w:spacing w:line="208" w:lineRule="auto"/>
              <w:ind w:left="260"/>
              <w:rPr>
                <w:rFonts w:ascii="Times New Roman" w:hAnsi="Times New Roman"/>
              </w:rPr>
            </w:pPr>
          </w:p>
        </w:tc>
      </w:tr>
      <w:tr w:rsidR="000120DE">
        <w:trPr>
          <w:trHeight w:val="3225"/>
        </w:trPr>
        <w:tc>
          <w:tcPr>
            <w:tcW w:w="140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120DE" w:rsidRDefault="005A7818">
            <w:pPr>
              <w:rPr>
                <w:rFonts w:ascii="Times New Roman" w:hAnsi="Times New Roman"/>
              </w:rPr>
            </w:pPr>
            <w:r>
              <w:rPr>
                <w:rFonts w:ascii="Times New Roman" w:hAnsi="Times New Roman"/>
              </w:rPr>
              <w:t>Õpi-</w:t>
            </w:r>
          </w:p>
          <w:p w:rsidR="000120DE" w:rsidRDefault="005A7818">
            <w:pPr>
              <w:rPr>
                <w:rFonts w:ascii="Times New Roman" w:hAnsi="Times New Roman"/>
              </w:rPr>
            </w:pPr>
            <w:r>
              <w:rPr>
                <w:rFonts w:ascii="Times New Roman" w:hAnsi="Times New Roman"/>
              </w:rPr>
              <w:t>keskkonna kujundamine</w:t>
            </w:r>
          </w:p>
        </w:tc>
        <w:tc>
          <w:tcPr>
            <w:tcW w:w="514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0120DE" w:rsidRDefault="005A7818">
            <w:pPr>
              <w:ind w:left="180" w:right="-60" w:hanging="180"/>
              <w:rPr>
                <w:rFonts w:ascii="Times New Roman" w:hAnsi="Times New Roman"/>
              </w:rPr>
            </w:pPr>
            <w:r>
              <w:rPr>
                <w:rFonts w:ascii="Times New Roman" w:hAnsi="Times New Roman"/>
              </w:rPr>
              <w:t>-  kujundab õppimist ja õppija arengut soodustava vaimselt, sotsiaalselt ja füüsiliselt turvalise õpikeskkonna vastavalt õpiväljunditele, arvestades õppija eripära;</w:t>
            </w:r>
          </w:p>
          <w:p w:rsidR="000120DE" w:rsidRDefault="005A7818">
            <w:pPr>
              <w:ind w:left="180" w:right="-60" w:hanging="180"/>
              <w:rPr>
                <w:rFonts w:ascii="Times New Roman" w:hAnsi="Times New Roman"/>
              </w:rPr>
            </w:pPr>
            <w:r>
              <w:rPr>
                <w:rFonts w:ascii="Times New Roman" w:hAnsi="Times New Roman"/>
              </w:rPr>
              <w:t>- arvestab oma tegevuses grupi mõju iga liikme õpimotivatsioonile, õppimise tulemuslikkusele ja üldinimlike väärtuste ning hoiakute kujunemisele;</w:t>
            </w:r>
          </w:p>
          <w:p w:rsidR="000120DE" w:rsidRDefault="005A7818">
            <w:pPr>
              <w:ind w:left="180" w:right="-60" w:hanging="180"/>
              <w:rPr>
                <w:rFonts w:ascii="Times New Roman" w:hAnsi="Times New Roman"/>
              </w:rPr>
            </w:pPr>
            <w:r>
              <w:rPr>
                <w:rFonts w:ascii="Times New Roman" w:hAnsi="Times New Roman"/>
              </w:rPr>
              <w:t>-   toetab oma tegevuse ja isikliku eeskujuga õppijate väärtushoiakute kujunemist;</w:t>
            </w:r>
          </w:p>
          <w:p w:rsidR="000120DE" w:rsidRDefault="005A7818">
            <w:pPr>
              <w:ind w:left="180" w:right="-60" w:hanging="180"/>
              <w:rPr>
                <w:rFonts w:ascii="Times New Roman" w:hAnsi="Times New Roman"/>
              </w:rPr>
            </w:pPr>
            <w:r>
              <w:rPr>
                <w:rFonts w:ascii="Times New Roman" w:hAnsi="Times New Roman"/>
              </w:rPr>
              <w:t>-  lahendab vajadusel probleeme ja rakendab konflikti lahendamise võtteid, arvestades grupi eripära;</w:t>
            </w:r>
          </w:p>
          <w:p w:rsidR="000120DE" w:rsidRDefault="005A7818">
            <w:pPr>
              <w:ind w:left="180" w:right="-60" w:hanging="180"/>
              <w:rPr>
                <w:rFonts w:ascii="Times New Roman" w:hAnsi="Times New Roman"/>
              </w:rPr>
            </w:pPr>
            <w:r>
              <w:rPr>
                <w:rFonts w:ascii="Times New Roman" w:hAnsi="Times New Roman"/>
              </w:rPr>
              <w:t>-  kujundab tehnoloogiarikka õpikeskkonna lähtuvalt õpiväljunditest ja kasutatavast meetodist, arvestades sihtrühma eripära</w:t>
            </w:r>
          </w:p>
          <w:p w:rsidR="000120DE" w:rsidRDefault="005A7818">
            <w:pPr>
              <w:ind w:left="180" w:right="-60" w:hanging="180"/>
              <w:rPr>
                <w:rFonts w:ascii="Times New Roman" w:hAnsi="Times New Roman"/>
              </w:rPr>
            </w:pPr>
            <w:r>
              <w:rPr>
                <w:rFonts w:ascii="Times New Roman" w:hAnsi="Times New Roman"/>
              </w:rPr>
              <w:t>-  järgib töötervishoiu ja tööohutuse nõudeid õpikeskkonnas</w:t>
            </w:r>
          </w:p>
        </w:tc>
        <w:tc>
          <w:tcPr>
            <w:tcW w:w="32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0120DE" w:rsidRDefault="000120DE">
            <w:pPr>
              <w:ind w:left="320" w:hanging="280"/>
              <w:rPr>
                <w:rFonts w:ascii="Times New Roman" w:hAnsi="Times New Roman"/>
              </w:rPr>
            </w:pPr>
          </w:p>
        </w:tc>
      </w:tr>
      <w:tr w:rsidR="000120DE">
        <w:trPr>
          <w:trHeight w:val="1995"/>
        </w:trPr>
        <w:tc>
          <w:tcPr>
            <w:tcW w:w="140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120DE" w:rsidRDefault="005A7818">
            <w:pPr>
              <w:rPr>
                <w:rFonts w:ascii="Times New Roman" w:hAnsi="Times New Roman"/>
              </w:rPr>
            </w:pPr>
            <w:r>
              <w:rPr>
                <w:rFonts w:ascii="Times New Roman" w:hAnsi="Times New Roman"/>
              </w:rPr>
              <w:lastRenderedPageBreak/>
              <w:t>Tagasiside õppimise kohta</w:t>
            </w:r>
          </w:p>
        </w:tc>
        <w:tc>
          <w:tcPr>
            <w:tcW w:w="514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0120DE" w:rsidRDefault="005A7818">
            <w:pPr>
              <w:ind w:left="180" w:hanging="180"/>
              <w:rPr>
                <w:rFonts w:ascii="Times New Roman" w:hAnsi="Times New Roman"/>
              </w:rPr>
            </w:pPr>
            <w:r>
              <w:rPr>
                <w:rFonts w:ascii="Times New Roman" w:hAnsi="Times New Roman"/>
              </w:rPr>
              <w:t>-  annab õppijatele õpiväljundite saavutamise kohta motiveerivat ja arengut toetavat tagasisidet kogu õppeprotsessi vältel, arvestades hindamiskriteeriume;</w:t>
            </w:r>
          </w:p>
          <w:p w:rsidR="000120DE" w:rsidRDefault="005A7818">
            <w:pPr>
              <w:ind w:left="180" w:hanging="180"/>
              <w:rPr>
                <w:rFonts w:ascii="Times New Roman" w:hAnsi="Times New Roman"/>
              </w:rPr>
            </w:pPr>
            <w:r>
              <w:rPr>
                <w:rFonts w:ascii="Times New Roman" w:hAnsi="Times New Roman"/>
              </w:rPr>
              <w:t>-  kasutab hindamismeetodeid põhjendatult, lähtudes õpiväljunditest;</w:t>
            </w:r>
          </w:p>
          <w:p w:rsidR="000120DE" w:rsidRDefault="005A7818">
            <w:pPr>
              <w:ind w:left="180" w:hanging="180"/>
              <w:rPr>
                <w:rFonts w:ascii="Times New Roman" w:hAnsi="Times New Roman"/>
              </w:rPr>
            </w:pPr>
            <w:r>
              <w:rPr>
                <w:rFonts w:ascii="Times New Roman" w:hAnsi="Times New Roman"/>
              </w:rPr>
              <w:t>-  hindab õppija õpiväljundite saavutamist vastavalt planeeritule, lähtudes väljundipõhise hindamise põhimõtetest ja kasutades aja- ja asjakohaseid hindamismeetodeid.</w:t>
            </w:r>
          </w:p>
        </w:tc>
        <w:tc>
          <w:tcPr>
            <w:tcW w:w="32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0120DE" w:rsidRDefault="000120DE">
            <w:pPr>
              <w:ind w:left="360" w:hanging="320"/>
              <w:rPr>
                <w:rFonts w:ascii="Times New Roman" w:hAnsi="Times New Roman"/>
              </w:rPr>
            </w:pPr>
          </w:p>
        </w:tc>
      </w:tr>
    </w:tbl>
    <w:p w:rsidR="000120DE" w:rsidRDefault="000120DE">
      <w:pPr>
        <w:widowControl w:val="0"/>
        <w:rPr>
          <w:rFonts w:ascii="Times New Roman" w:hAnsi="Times New Roman"/>
          <w:b/>
          <w:sz w:val="24"/>
          <w:szCs w:val="24"/>
        </w:rPr>
      </w:pPr>
    </w:p>
    <w:p w:rsidR="000120DE" w:rsidRDefault="005A7818">
      <w:pPr>
        <w:widowControl w:val="0"/>
        <w:rPr>
          <w:rFonts w:ascii="Times New Roman" w:hAnsi="Times New Roman"/>
          <w:b/>
          <w:sz w:val="24"/>
          <w:szCs w:val="24"/>
        </w:rPr>
      </w:pPr>
      <w:r>
        <w:rPr>
          <w:rFonts w:ascii="Times New Roman" w:hAnsi="Times New Roman"/>
          <w:b/>
          <w:sz w:val="24"/>
          <w:szCs w:val="24"/>
        </w:rPr>
        <w:t>Vaatleja /analüüsija ees- ja perekonnanimi:</w:t>
      </w:r>
    </w:p>
    <w:p w:rsidR="000120DE" w:rsidRDefault="005A7818">
      <w:pPr>
        <w:widowControl w:val="0"/>
        <w:rPr>
          <w:rFonts w:ascii="Times New Roman" w:hAnsi="Times New Roman"/>
          <w:b/>
          <w:sz w:val="24"/>
          <w:szCs w:val="24"/>
        </w:rPr>
      </w:pPr>
      <w:r>
        <w:rPr>
          <w:rFonts w:ascii="Times New Roman" w:hAnsi="Times New Roman"/>
          <w:b/>
          <w:sz w:val="24"/>
          <w:szCs w:val="24"/>
        </w:rPr>
        <w:t>Kuupäev:</w:t>
      </w:r>
    </w:p>
    <w:p w:rsidR="000120DE" w:rsidRDefault="000120DE">
      <w:pPr>
        <w:spacing w:after="200"/>
        <w:rPr>
          <w:rFonts w:ascii="Times New Roman" w:hAnsi="Times New Roman"/>
          <w:b/>
          <w:sz w:val="24"/>
          <w:szCs w:val="24"/>
        </w:rPr>
      </w:pPr>
    </w:p>
    <w:p w:rsidR="000120DE" w:rsidRDefault="000120DE">
      <w:pPr>
        <w:pStyle w:val="Heading2"/>
        <w:spacing w:before="0" w:after="240"/>
        <w:rPr>
          <w:rFonts w:ascii="Times New Roman" w:eastAsia="Times New Roman" w:hAnsi="Times New Roman" w:cs="Times New Roman"/>
          <w:b w:val="0"/>
          <w:sz w:val="24"/>
          <w:szCs w:val="24"/>
        </w:rPr>
      </w:pPr>
    </w:p>
    <w:sectPr w:rsidR="000120DE">
      <w:footerReference w:type="default" r:id="rId8"/>
      <w:headerReference w:type="first" r:id="rId9"/>
      <w:footerReference w:type="first" r:id="rId10"/>
      <w:pgSz w:w="11906" w:h="16838"/>
      <w:pgMar w:top="1417" w:right="1417" w:bottom="1417"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C21" w:rsidRDefault="00F87C21">
      <w:r>
        <w:separator/>
      </w:r>
    </w:p>
  </w:endnote>
  <w:endnote w:type="continuationSeparator" w:id="0">
    <w:p w:rsidR="00F87C21" w:rsidRDefault="00F8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0DE" w:rsidRDefault="005A7818">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533DCC">
      <w:rPr>
        <w:noProof/>
        <w:color w:val="000000"/>
      </w:rPr>
      <w:t>18</w:t>
    </w:r>
    <w:r>
      <w:rPr>
        <w:color w:val="000000"/>
      </w:rPr>
      <w:fldChar w:fldCharType="end"/>
    </w:r>
  </w:p>
  <w:p w:rsidR="000120DE" w:rsidRDefault="000120DE">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0DE" w:rsidRDefault="000120DE">
    <w:pPr>
      <w:pBdr>
        <w:top w:val="nil"/>
        <w:left w:val="nil"/>
        <w:bottom w:val="nil"/>
        <w:right w:val="nil"/>
        <w:between w:val="nil"/>
      </w:pBdr>
      <w:tabs>
        <w:tab w:val="center" w:pos="4536"/>
        <w:tab w:val="right" w:pos="9072"/>
      </w:tabs>
      <w:jc w:val="center"/>
      <w:rPr>
        <w:color w:val="000000"/>
      </w:rPr>
    </w:pPr>
  </w:p>
  <w:p w:rsidR="000120DE" w:rsidRDefault="000120D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C21" w:rsidRDefault="00F87C21">
      <w:r>
        <w:separator/>
      </w:r>
    </w:p>
  </w:footnote>
  <w:footnote w:type="continuationSeparator" w:id="0">
    <w:p w:rsidR="00F87C21" w:rsidRDefault="00F87C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0DE" w:rsidRDefault="005A7818">
    <w:pPr>
      <w:tabs>
        <w:tab w:val="center" w:pos="4536"/>
        <w:tab w:val="right" w:pos="9072"/>
        <w:tab w:val="left" w:pos="6096"/>
      </w:tabs>
      <w:jc w:val="right"/>
      <w:rPr>
        <w:rFonts w:ascii="Times New Roman" w:hAnsi="Times New Roman"/>
        <w:sz w:val="24"/>
        <w:szCs w:val="24"/>
      </w:rPr>
    </w:pPr>
    <w:r>
      <w:rPr>
        <w:rFonts w:ascii="Times New Roman" w:hAnsi="Times New Roman"/>
        <w:sz w:val="24"/>
        <w:szCs w:val="24"/>
      </w:rPr>
      <w:t>Kinnitatud 29.08.2022</w:t>
    </w:r>
  </w:p>
  <w:p w:rsidR="000120DE" w:rsidRDefault="005A7818">
    <w:pPr>
      <w:tabs>
        <w:tab w:val="center" w:pos="4536"/>
        <w:tab w:val="right" w:pos="9072"/>
        <w:tab w:val="left" w:pos="6096"/>
        <w:tab w:val="left" w:pos="6663"/>
      </w:tabs>
      <w:jc w:val="right"/>
      <w:rPr>
        <w:rFonts w:ascii="Times New Roman" w:hAnsi="Times New Roman"/>
        <w:sz w:val="24"/>
        <w:szCs w:val="24"/>
      </w:rPr>
    </w:pPr>
    <w:r>
      <w:rPr>
        <w:rFonts w:ascii="Times New Roman" w:hAnsi="Times New Roman"/>
        <w:sz w:val="24"/>
        <w:szCs w:val="24"/>
      </w:rPr>
      <w:t xml:space="preserve">kutsekomisjoni otsusega nr 1-36/31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6B02"/>
    <w:multiLevelType w:val="multilevel"/>
    <w:tmpl w:val="0C2C660E"/>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76A16CD"/>
    <w:multiLevelType w:val="multilevel"/>
    <w:tmpl w:val="B5226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C6A47EB"/>
    <w:multiLevelType w:val="multilevel"/>
    <w:tmpl w:val="7C9CD84C"/>
    <w:lvl w:ilvl="0">
      <w:start w:val="1"/>
      <w:numFmt w:val="bullet"/>
      <w:lvlText w:val="•"/>
      <w:lvlJc w:val="left"/>
      <w:pPr>
        <w:ind w:left="1065" w:hanging="705"/>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F20CFD"/>
    <w:multiLevelType w:val="hybridMultilevel"/>
    <w:tmpl w:val="DE10B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112DA"/>
    <w:multiLevelType w:val="multilevel"/>
    <w:tmpl w:val="F2A2B6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9CF1E0B"/>
    <w:multiLevelType w:val="multilevel"/>
    <w:tmpl w:val="83B8ADC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5B7721C"/>
    <w:multiLevelType w:val="multilevel"/>
    <w:tmpl w:val="FAF06F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6353ACC"/>
    <w:multiLevelType w:val="multilevel"/>
    <w:tmpl w:val="BEF2BA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E546D56"/>
    <w:multiLevelType w:val="multilevel"/>
    <w:tmpl w:val="A5EA6F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50058D5"/>
    <w:multiLevelType w:val="hybridMultilevel"/>
    <w:tmpl w:val="681C9AE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6D7D49"/>
    <w:multiLevelType w:val="multilevel"/>
    <w:tmpl w:val="5A026248"/>
    <w:lvl w:ilvl="0">
      <w:start w:val="1"/>
      <w:numFmt w:val="decimal"/>
      <w:lvlText w:val="%1."/>
      <w:lvlJc w:val="left"/>
      <w:pPr>
        <w:ind w:left="360" w:hanging="360"/>
      </w:pPr>
      <w:rPr>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CAD1905"/>
    <w:multiLevelType w:val="multilevel"/>
    <w:tmpl w:val="EFBA482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60C36845"/>
    <w:multiLevelType w:val="multilevel"/>
    <w:tmpl w:val="F49A55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28A25F1"/>
    <w:multiLevelType w:val="multilevel"/>
    <w:tmpl w:val="7478B404"/>
    <w:lvl w:ilvl="0">
      <w:start w:val="1"/>
      <w:numFmt w:val="decimal"/>
      <w:lvlText w:val="%1."/>
      <w:lvlJc w:val="left"/>
      <w:pPr>
        <w:ind w:left="36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3E6519"/>
    <w:multiLevelType w:val="multilevel"/>
    <w:tmpl w:val="92926FE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6D36755C"/>
    <w:multiLevelType w:val="multilevel"/>
    <w:tmpl w:val="23E67C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D840930"/>
    <w:multiLevelType w:val="multilevel"/>
    <w:tmpl w:val="4F8E84BC"/>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4"/>
  </w:num>
  <w:num w:numId="2">
    <w:abstractNumId w:val="7"/>
  </w:num>
  <w:num w:numId="3">
    <w:abstractNumId w:val="15"/>
  </w:num>
  <w:num w:numId="4">
    <w:abstractNumId w:val="2"/>
  </w:num>
  <w:num w:numId="5">
    <w:abstractNumId w:val="10"/>
  </w:num>
  <w:num w:numId="6">
    <w:abstractNumId w:val="16"/>
  </w:num>
  <w:num w:numId="7">
    <w:abstractNumId w:val="13"/>
  </w:num>
  <w:num w:numId="8">
    <w:abstractNumId w:val="8"/>
  </w:num>
  <w:num w:numId="9">
    <w:abstractNumId w:val="5"/>
  </w:num>
  <w:num w:numId="10">
    <w:abstractNumId w:val="1"/>
  </w:num>
  <w:num w:numId="11">
    <w:abstractNumId w:val="6"/>
  </w:num>
  <w:num w:numId="12">
    <w:abstractNumId w:val="11"/>
  </w:num>
  <w:num w:numId="13">
    <w:abstractNumId w:val="4"/>
  </w:num>
  <w:num w:numId="14">
    <w:abstractNumId w:val="0"/>
  </w:num>
  <w:num w:numId="15">
    <w:abstractNumId w:val="12"/>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0DE"/>
    <w:rsid w:val="000120DE"/>
    <w:rsid w:val="00533DCC"/>
    <w:rsid w:val="005A7818"/>
    <w:rsid w:val="006470C9"/>
    <w:rsid w:val="00880344"/>
    <w:rsid w:val="00940A78"/>
    <w:rsid w:val="00AB22FA"/>
    <w:rsid w:val="00E31D75"/>
    <w:rsid w:val="00F55D52"/>
    <w:rsid w:val="00F87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0789"/>
  <w15:docId w15:val="{51CEACC0-F1F5-4C01-9E4D-1A245EF9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t-E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7FC"/>
    <w:rPr>
      <w:rFonts w:eastAsia="Times New Roman" w:cs="Times New Roman"/>
    </w:rPr>
  </w:style>
  <w:style w:type="paragraph" w:styleId="Heading1">
    <w:name w:val="heading 1"/>
    <w:basedOn w:val="Normal"/>
    <w:next w:val="Normal"/>
    <w:link w:val="Heading1Char"/>
    <w:uiPriority w:val="9"/>
    <w:qFormat/>
    <w:rsid w:val="00271B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D21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TOC1">
    <w:name w:val="toc 1"/>
    <w:basedOn w:val="Normal"/>
    <w:next w:val="Normal"/>
    <w:autoRedefine/>
    <w:uiPriority w:val="39"/>
    <w:rsid w:val="007707FC"/>
    <w:pPr>
      <w:widowControl w:val="0"/>
      <w:autoSpaceDN w:val="0"/>
      <w:adjustRightInd w:val="0"/>
    </w:pPr>
    <w:rPr>
      <w:rFonts w:ascii="Times New Roman" w:eastAsia="MS Mincho" w:hAnsi="Times New Roman"/>
      <w:sz w:val="24"/>
      <w:szCs w:val="24"/>
      <w:lang w:eastAsia="ja-JP"/>
    </w:rPr>
  </w:style>
  <w:style w:type="paragraph" w:styleId="TOC3">
    <w:name w:val="toc 3"/>
    <w:basedOn w:val="Normal"/>
    <w:next w:val="Normal"/>
    <w:autoRedefine/>
    <w:uiPriority w:val="39"/>
    <w:rsid w:val="007707FC"/>
    <w:pPr>
      <w:widowControl w:val="0"/>
      <w:autoSpaceDN w:val="0"/>
      <w:adjustRightInd w:val="0"/>
      <w:ind w:left="480"/>
    </w:pPr>
    <w:rPr>
      <w:rFonts w:ascii="Times New Roman" w:eastAsia="MS Mincho" w:hAnsi="Times New Roman"/>
      <w:sz w:val="24"/>
      <w:szCs w:val="24"/>
      <w:lang w:eastAsia="ja-JP"/>
    </w:rPr>
  </w:style>
  <w:style w:type="character" w:styleId="Hyperlink">
    <w:name w:val="Hyperlink"/>
    <w:uiPriority w:val="99"/>
    <w:rsid w:val="007707FC"/>
    <w:rPr>
      <w:color w:val="0000FF"/>
      <w:u w:val="single"/>
    </w:rPr>
  </w:style>
  <w:style w:type="character" w:customStyle="1" w:styleId="Heading1Char">
    <w:name w:val="Heading 1 Char"/>
    <w:basedOn w:val="DefaultParagraphFont"/>
    <w:link w:val="Heading1"/>
    <w:uiPriority w:val="9"/>
    <w:rsid w:val="00271B3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71B3D"/>
    <w:pPr>
      <w:spacing w:line="276" w:lineRule="auto"/>
      <w:outlineLvl w:val="9"/>
    </w:pPr>
    <w:rPr>
      <w:lang w:eastAsia="zh-CN"/>
    </w:rPr>
  </w:style>
  <w:style w:type="paragraph" w:styleId="BalloonText">
    <w:name w:val="Balloon Text"/>
    <w:basedOn w:val="Normal"/>
    <w:link w:val="BalloonTextChar"/>
    <w:uiPriority w:val="99"/>
    <w:semiHidden/>
    <w:unhideWhenUsed/>
    <w:rsid w:val="00271B3D"/>
    <w:rPr>
      <w:rFonts w:ascii="Tahoma" w:hAnsi="Tahoma" w:cs="Tahoma"/>
      <w:sz w:val="16"/>
      <w:szCs w:val="16"/>
    </w:rPr>
  </w:style>
  <w:style w:type="character" w:customStyle="1" w:styleId="BalloonTextChar">
    <w:name w:val="Balloon Text Char"/>
    <w:basedOn w:val="DefaultParagraphFont"/>
    <w:link w:val="BalloonText"/>
    <w:uiPriority w:val="99"/>
    <w:semiHidden/>
    <w:rsid w:val="00271B3D"/>
    <w:rPr>
      <w:rFonts w:ascii="Tahoma" w:eastAsia="Times New Roman" w:hAnsi="Tahoma" w:cs="Tahoma"/>
      <w:sz w:val="16"/>
      <w:szCs w:val="16"/>
    </w:rPr>
  </w:style>
  <w:style w:type="paragraph" w:styleId="ListParagraph">
    <w:name w:val="List Paragraph"/>
    <w:basedOn w:val="Normal"/>
    <w:uiPriority w:val="34"/>
    <w:qFormat/>
    <w:rsid w:val="003758F9"/>
    <w:pPr>
      <w:ind w:left="720"/>
      <w:contextualSpacing/>
    </w:pPr>
  </w:style>
  <w:style w:type="character" w:customStyle="1" w:styleId="Heading2Char">
    <w:name w:val="Heading 2 Char"/>
    <w:basedOn w:val="DefaultParagraphFont"/>
    <w:link w:val="Heading2"/>
    <w:uiPriority w:val="9"/>
    <w:rsid w:val="00AD2126"/>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CE13D7"/>
    <w:pPr>
      <w:spacing w:after="100"/>
      <w:ind w:left="220"/>
    </w:pPr>
  </w:style>
  <w:style w:type="paragraph" w:styleId="Header">
    <w:name w:val="header"/>
    <w:basedOn w:val="Normal"/>
    <w:link w:val="HeaderChar"/>
    <w:uiPriority w:val="99"/>
    <w:unhideWhenUsed/>
    <w:rsid w:val="00CE13D7"/>
    <w:pPr>
      <w:tabs>
        <w:tab w:val="center" w:pos="4536"/>
        <w:tab w:val="right" w:pos="9072"/>
      </w:tabs>
    </w:pPr>
  </w:style>
  <w:style w:type="character" w:customStyle="1" w:styleId="HeaderChar">
    <w:name w:val="Header Char"/>
    <w:basedOn w:val="DefaultParagraphFont"/>
    <w:link w:val="Header"/>
    <w:uiPriority w:val="99"/>
    <w:rsid w:val="00CE13D7"/>
    <w:rPr>
      <w:rFonts w:ascii="Calibri" w:eastAsia="Times New Roman" w:hAnsi="Calibri" w:cs="Times New Roman"/>
    </w:rPr>
  </w:style>
  <w:style w:type="paragraph" w:styleId="Footer">
    <w:name w:val="footer"/>
    <w:basedOn w:val="Normal"/>
    <w:link w:val="FooterChar"/>
    <w:uiPriority w:val="99"/>
    <w:unhideWhenUsed/>
    <w:rsid w:val="00CE13D7"/>
    <w:pPr>
      <w:tabs>
        <w:tab w:val="center" w:pos="4536"/>
        <w:tab w:val="right" w:pos="9072"/>
      </w:tabs>
    </w:pPr>
  </w:style>
  <w:style w:type="character" w:customStyle="1" w:styleId="FooterChar">
    <w:name w:val="Footer Char"/>
    <w:basedOn w:val="DefaultParagraphFont"/>
    <w:link w:val="Footer"/>
    <w:uiPriority w:val="99"/>
    <w:rsid w:val="00CE13D7"/>
    <w:rPr>
      <w:rFonts w:ascii="Calibri" w:eastAsia="Times New Roman" w:hAnsi="Calibri" w:cs="Times New Roman"/>
    </w:rPr>
  </w:style>
  <w:style w:type="paragraph" w:customStyle="1" w:styleId="Normal1">
    <w:name w:val="Normal1"/>
    <w:rsid w:val="00C3500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IntenseQuote">
    <w:name w:val="Intense Quote"/>
    <w:basedOn w:val="Normal"/>
    <w:next w:val="Normal"/>
    <w:link w:val="IntenseQuoteChar"/>
    <w:uiPriority w:val="30"/>
    <w:qFormat/>
    <w:rsid w:val="001B663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B663D"/>
    <w:rPr>
      <w:rFonts w:eastAsia="Times New Roman" w:cs="Times New Roman"/>
      <w:i/>
      <w:iCs/>
      <w:color w:val="4F81BD" w:themeColor="accent1"/>
    </w:rPr>
  </w:style>
  <w:style w:type="paragraph" w:styleId="NoSpacing">
    <w:name w:val="No Spacing"/>
    <w:uiPriority w:val="1"/>
    <w:qFormat/>
    <w:rsid w:val="001B663D"/>
    <w:rPr>
      <w:rFonts w:eastAsia="Times New Roman" w:cs="Times New Roman"/>
    </w:r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WVjQz1ybUcFWSPDUg9zeRbrN2g==">AMUW2mVZpCZCtAsCeIBQNhlovYmyoSXGBUayVY2CEKiiuyw1pT6V3oOq/ehTHuEMlgsuvEq9WpgLHpV8JSC28jtoNO6b/3CwvOc3ZC3eCEi7f97qA92oz74RTYdpK0C9K74axl0xg/AvR60XqPu2gy+UlEkOknW6XzZMWkuKq/rLFo9zzDIVlWa213wgY58iCVOkzxlmeXDFyM1h26IStkvZpsCjb+dfMV8/q6eHa6Kgho+dm2+Ky3g=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4192</Words>
  <Characters>23898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Reeli Liivik</dc:creator>
  <cp:lastModifiedBy>Windows User</cp:lastModifiedBy>
  <cp:revision>7</cp:revision>
  <dcterms:created xsi:type="dcterms:W3CDTF">2023-08-24T12:07:00Z</dcterms:created>
  <dcterms:modified xsi:type="dcterms:W3CDTF">2023-11-06T17:11:00Z</dcterms:modified>
</cp:coreProperties>
</file>