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87F" w:rsidRDefault="000D221B">
      <w:pPr>
        <w:rPr>
          <w:sz w:val="28"/>
          <w:szCs w:val="28"/>
        </w:rPr>
      </w:pPr>
      <w:r>
        <w:rPr>
          <w:sz w:val="28"/>
          <w:szCs w:val="28"/>
        </w:rPr>
        <w:t>SOOVITUSLIK HINDAMISJUHEND</w:t>
      </w:r>
      <w:r w:rsidR="00BB0D50">
        <w:rPr>
          <w:sz w:val="28"/>
          <w:szCs w:val="28"/>
        </w:rPr>
        <w:t xml:space="preserve"> 2011</w:t>
      </w:r>
    </w:p>
    <w:p w:rsidR="000D221B" w:rsidRPr="00BB0D50" w:rsidRDefault="000D221B">
      <w:pPr>
        <w:rPr>
          <w:b/>
        </w:rPr>
      </w:pPr>
      <w:r w:rsidRPr="00BB0D50">
        <w:rPr>
          <w:b/>
        </w:rPr>
        <w:t>Olümpiaadi läbiviimine</w:t>
      </w:r>
    </w:p>
    <w:p w:rsidR="000D221B" w:rsidRPr="00BB0D50" w:rsidRDefault="000D221B" w:rsidP="000D221B">
      <w:pPr>
        <w:pStyle w:val="Loendilik"/>
        <w:numPr>
          <w:ilvl w:val="0"/>
          <w:numId w:val="1"/>
        </w:numPr>
        <w:rPr>
          <w:b/>
        </w:rPr>
      </w:pPr>
      <w:r w:rsidRPr="00BB0D50">
        <w:t>Olümpiaad toimub kahe astronoomilise tunni (120 min) jooksul.</w:t>
      </w:r>
    </w:p>
    <w:p w:rsidR="00D175E3" w:rsidRPr="00BB0D50" w:rsidRDefault="000D221B" w:rsidP="00BB0D50">
      <w:pPr>
        <w:pStyle w:val="Loendilik"/>
        <w:numPr>
          <w:ilvl w:val="0"/>
          <w:numId w:val="1"/>
        </w:numPr>
        <w:rPr>
          <w:b/>
        </w:rPr>
      </w:pPr>
      <w:r w:rsidRPr="00BB0D50">
        <w:t>Olümpiaadi korraldaja juhendamisel täidetakse töö tiitelleht.</w:t>
      </w:r>
    </w:p>
    <w:p w:rsidR="000D221B" w:rsidRPr="00BB0D50" w:rsidRDefault="00BB0D50" w:rsidP="000D221B">
      <w:pPr>
        <w:pStyle w:val="Loendilik"/>
        <w:numPr>
          <w:ilvl w:val="0"/>
          <w:numId w:val="1"/>
        </w:numPr>
        <w:rPr>
          <w:b/>
        </w:rPr>
      </w:pPr>
      <w:r>
        <w:t>Etteütlusele</w:t>
      </w:r>
      <w:r w:rsidR="000D221B" w:rsidRPr="00BB0D50">
        <w:t xml:space="preserve"> järgnevad ülesanded lahendab õpilane ootamata täiendavat korraldust.</w:t>
      </w:r>
    </w:p>
    <w:p w:rsidR="00BB0D50" w:rsidRPr="00BB0D50" w:rsidRDefault="00BB0D50" w:rsidP="00BB0D50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BB0D50">
        <w:t xml:space="preserve">Õpetaja: </w:t>
      </w:r>
      <w:r w:rsidRPr="00BB0D50">
        <w:rPr>
          <w:i/>
          <w:iCs/>
        </w:rPr>
        <w:t>Esimene ülesanne on etteütluse kirjutamine. Loen kõigepealt etteütluse tervikuna ette. Kuula tähelepanelikult!</w:t>
      </w:r>
    </w:p>
    <w:p w:rsidR="00BB0D50" w:rsidRPr="00BB0D50" w:rsidRDefault="00BB0D50" w:rsidP="00BB0D50">
      <w:pPr>
        <w:autoSpaceDE w:val="0"/>
        <w:autoSpaceDN w:val="0"/>
        <w:adjustRightInd w:val="0"/>
        <w:spacing w:after="0" w:line="240" w:lineRule="auto"/>
        <w:rPr>
          <w:i/>
          <w:iCs/>
        </w:rPr>
      </w:pPr>
    </w:p>
    <w:p w:rsidR="00BB0D50" w:rsidRPr="00BB0D50" w:rsidRDefault="00BB0D50" w:rsidP="00BB0D50">
      <w:pPr>
        <w:autoSpaceDE w:val="0"/>
        <w:autoSpaceDN w:val="0"/>
        <w:adjustRightInd w:val="0"/>
        <w:spacing w:after="0" w:line="240" w:lineRule="auto"/>
        <w:ind w:firstLine="360"/>
      </w:pPr>
      <w:r w:rsidRPr="00BB0D50">
        <w:t>Tuuleema</w:t>
      </w:r>
    </w:p>
    <w:p w:rsidR="00BB0D50" w:rsidRPr="00BB0D50" w:rsidRDefault="00BB0D50" w:rsidP="00BB0D50">
      <w:pPr>
        <w:autoSpaceDE w:val="0"/>
        <w:autoSpaceDN w:val="0"/>
        <w:adjustRightInd w:val="0"/>
        <w:spacing w:after="0" w:line="240" w:lineRule="auto"/>
        <w:ind w:left="360"/>
      </w:pPr>
    </w:p>
    <w:p w:rsidR="00BB0D50" w:rsidRPr="00BB0D50" w:rsidRDefault="00BB0D50" w:rsidP="00BB0D50">
      <w:pPr>
        <w:autoSpaceDE w:val="0"/>
        <w:autoSpaceDN w:val="0"/>
        <w:adjustRightInd w:val="0"/>
        <w:spacing w:after="0" w:line="240" w:lineRule="auto"/>
        <w:ind w:left="360"/>
      </w:pPr>
      <w:r w:rsidRPr="00BB0D50">
        <w:t>Kord läksid kolm tüdrukut metsa maasikaid korjama. Kaks neist olid peretütred, kuid kolmas oli vaeslaps. Maasikaid korjates ei märganud keegi neist, et olid sügavasse metsa jõudnud.</w:t>
      </w:r>
    </w:p>
    <w:p w:rsidR="00BB0D50" w:rsidRPr="00BB0D50" w:rsidRDefault="00BB0D50" w:rsidP="00BB0D50">
      <w:pPr>
        <w:autoSpaceDE w:val="0"/>
        <w:autoSpaceDN w:val="0"/>
        <w:adjustRightInd w:val="0"/>
        <w:spacing w:after="0" w:line="240" w:lineRule="auto"/>
        <w:ind w:left="360"/>
      </w:pPr>
      <w:r w:rsidRPr="00BB0D50">
        <w:t>Korraga nägid tüdrukud enda ees viletsalt riietatud eidekest magamas.</w:t>
      </w:r>
    </w:p>
    <w:p w:rsidR="00BB0D50" w:rsidRPr="00BB0D50" w:rsidRDefault="00BB0D50" w:rsidP="00BB0D50">
      <w:pPr>
        <w:autoSpaceDE w:val="0"/>
        <w:autoSpaceDN w:val="0"/>
        <w:adjustRightInd w:val="0"/>
        <w:spacing w:after="0" w:line="240" w:lineRule="auto"/>
        <w:ind w:left="360"/>
      </w:pPr>
    </w:p>
    <w:p w:rsidR="00BB0D50" w:rsidRPr="00BB0D50" w:rsidRDefault="00BB0D50" w:rsidP="00BB0D50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BB0D50">
        <w:t xml:space="preserve">Õpetaja: </w:t>
      </w:r>
      <w:r w:rsidRPr="00BB0D50">
        <w:rPr>
          <w:i/>
          <w:iCs/>
        </w:rPr>
        <w:t>1) Nüüd loen etteütluse ette lausete kaupa. Kuula ja kirjuta.</w:t>
      </w:r>
    </w:p>
    <w:p w:rsidR="00BB0D50" w:rsidRPr="00BB0D50" w:rsidRDefault="00BB0D50" w:rsidP="00BB0D50">
      <w:pPr>
        <w:autoSpaceDE w:val="0"/>
        <w:autoSpaceDN w:val="0"/>
        <w:adjustRightInd w:val="0"/>
        <w:spacing w:after="0" w:line="240" w:lineRule="auto"/>
        <w:ind w:left="360"/>
        <w:rPr>
          <w:i/>
          <w:iCs/>
        </w:rPr>
      </w:pPr>
    </w:p>
    <w:p w:rsidR="00BB0D50" w:rsidRPr="00BB0D50" w:rsidRDefault="00BB0D50" w:rsidP="00BB0D50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BB0D50">
        <w:rPr>
          <w:i/>
          <w:iCs/>
        </w:rPr>
        <w:t>2) Nüüd loen etteütluse sulle veel kord tervikuna ette. Kuula, kontrolli ja</w:t>
      </w:r>
    </w:p>
    <w:p w:rsidR="00BB0D50" w:rsidRPr="00BB0D50" w:rsidRDefault="00BB0D50" w:rsidP="00BB0D50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BB0D50">
        <w:rPr>
          <w:i/>
          <w:iCs/>
        </w:rPr>
        <w:t>vajadusel paranda.</w:t>
      </w:r>
    </w:p>
    <w:p w:rsidR="00AF0D13" w:rsidRPr="00D175E3" w:rsidRDefault="00AF0D13" w:rsidP="000D221B">
      <w:pPr>
        <w:rPr>
          <w:b/>
        </w:rPr>
      </w:pPr>
    </w:p>
    <w:p w:rsidR="000D221B" w:rsidRDefault="000D221B" w:rsidP="000D221B">
      <w:pPr>
        <w:rPr>
          <w:b/>
        </w:rPr>
      </w:pPr>
      <w:r>
        <w:rPr>
          <w:b/>
        </w:rPr>
        <w:t>Olümpiaadi hindamine</w:t>
      </w:r>
    </w:p>
    <w:tbl>
      <w:tblPr>
        <w:tblStyle w:val="Kontuurtabel"/>
        <w:tblW w:w="0" w:type="auto"/>
        <w:tblLayout w:type="fixed"/>
        <w:tblLook w:val="04A0"/>
      </w:tblPr>
      <w:tblGrid>
        <w:gridCol w:w="1526"/>
        <w:gridCol w:w="4252"/>
        <w:gridCol w:w="2410"/>
        <w:gridCol w:w="1024"/>
      </w:tblGrid>
      <w:tr w:rsidR="000D221B" w:rsidTr="00C635D1">
        <w:tc>
          <w:tcPr>
            <w:tcW w:w="1526" w:type="dxa"/>
          </w:tcPr>
          <w:p w:rsidR="000D221B" w:rsidRDefault="000D221B" w:rsidP="000D221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ÜLESANNE</w:t>
            </w:r>
          </w:p>
        </w:tc>
        <w:tc>
          <w:tcPr>
            <w:tcW w:w="4252" w:type="dxa"/>
          </w:tcPr>
          <w:p w:rsidR="000D221B" w:rsidRDefault="000D221B" w:rsidP="000D221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VASTUSED</w:t>
            </w:r>
          </w:p>
        </w:tc>
        <w:tc>
          <w:tcPr>
            <w:tcW w:w="2410" w:type="dxa"/>
          </w:tcPr>
          <w:p w:rsidR="000D221B" w:rsidRDefault="000D221B" w:rsidP="000D221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HINDAMINE</w:t>
            </w:r>
          </w:p>
        </w:tc>
        <w:tc>
          <w:tcPr>
            <w:tcW w:w="1024" w:type="dxa"/>
          </w:tcPr>
          <w:p w:rsidR="00886F89" w:rsidRDefault="00886F89" w:rsidP="000D221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MAX</w:t>
            </w:r>
          </w:p>
          <w:p w:rsidR="000D221B" w:rsidRDefault="000D221B" w:rsidP="000D221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PUNK-TID</w:t>
            </w:r>
          </w:p>
        </w:tc>
      </w:tr>
      <w:tr w:rsidR="00886F89" w:rsidTr="00C635D1">
        <w:tc>
          <w:tcPr>
            <w:tcW w:w="1526" w:type="dxa"/>
          </w:tcPr>
          <w:p w:rsidR="00886F89" w:rsidRPr="000D221B" w:rsidRDefault="00886F89" w:rsidP="000D221B">
            <w:pPr>
              <w:rPr>
                <w:b/>
              </w:rPr>
            </w:pPr>
            <w:r>
              <w:rPr>
                <w:b/>
              </w:rPr>
              <w:t>Etteütlus</w:t>
            </w:r>
          </w:p>
          <w:p w:rsidR="00886F89" w:rsidRPr="000D221B" w:rsidRDefault="00886F89" w:rsidP="00B80A4D">
            <w:pPr>
              <w:jc w:val="center"/>
            </w:pPr>
            <w:r>
              <w:t>1.</w:t>
            </w:r>
          </w:p>
        </w:tc>
        <w:tc>
          <w:tcPr>
            <w:tcW w:w="4252" w:type="dxa"/>
          </w:tcPr>
          <w:p w:rsidR="00886F89" w:rsidRDefault="00886F89" w:rsidP="005F5547">
            <w:pPr>
              <w:pStyle w:val="Kehatekst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Ülesandega kontrollitakse järgmisi õpitulemusi:</w:t>
            </w:r>
          </w:p>
          <w:p w:rsidR="00886F89" w:rsidRDefault="00C635D1" w:rsidP="00C635D1">
            <w:pPr>
              <w:pStyle w:val="Kehatekst"/>
              <w:spacing w:after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- </w:t>
            </w:r>
            <w:r w:rsidR="00886F89">
              <w:rPr>
                <w:rFonts w:ascii="TimesNewRomanPSMT" w:hAnsi="TimesNewRomanPSMT"/>
              </w:rPr>
              <w:t xml:space="preserve">kirjutab sõnade algusse </w:t>
            </w:r>
            <w:r w:rsidR="00886F89">
              <w:rPr>
                <w:rFonts w:ascii="TimesNewRomanPS-ItalicMT" w:hAnsi="TimesNewRomanPS-ItalicMT"/>
                <w:i/>
              </w:rPr>
              <w:t>k</w:t>
            </w:r>
            <w:r w:rsidR="00886F89">
              <w:rPr>
                <w:rFonts w:ascii="TimesNewRomanPSMT" w:hAnsi="TimesNewRomanPSMT"/>
              </w:rPr>
              <w:t xml:space="preserve">, </w:t>
            </w:r>
            <w:r w:rsidR="00886F89">
              <w:rPr>
                <w:rFonts w:ascii="TimesNewRomanPS-ItalicMT" w:hAnsi="TimesNewRomanPS-ItalicMT"/>
                <w:i/>
              </w:rPr>
              <w:t>p</w:t>
            </w:r>
            <w:r w:rsidR="00886F89">
              <w:rPr>
                <w:rFonts w:ascii="TimesNewRomanPSMT" w:hAnsi="TimesNewRomanPSMT"/>
              </w:rPr>
              <w:t xml:space="preserve">, </w:t>
            </w:r>
            <w:r w:rsidR="00886F89">
              <w:rPr>
                <w:rFonts w:ascii="TimesNewRomanPS-ItalicMT" w:hAnsi="TimesNewRomanPS-ItalicMT"/>
                <w:i/>
              </w:rPr>
              <w:t>t</w:t>
            </w:r>
            <w:r w:rsidR="00886F89">
              <w:rPr>
                <w:rFonts w:ascii="TimesNewRomanPSMT" w:hAnsi="TimesNewRomanPSMT"/>
              </w:rPr>
              <w:t>;</w:t>
            </w:r>
          </w:p>
          <w:p w:rsidR="00886F89" w:rsidRDefault="00C635D1" w:rsidP="00C635D1">
            <w:pPr>
              <w:pStyle w:val="Kehatekst"/>
              <w:spacing w:after="0"/>
              <w:rPr>
                <w:rFonts w:ascii="TimesNewRomanPSMT" w:hAnsi="TimesNewRomanPSMT"/>
              </w:rPr>
            </w:pPr>
            <w:r>
              <w:rPr>
                <w:rFonts w:ascii="SymbolMT" w:hAnsi="SymbolMT"/>
              </w:rPr>
              <w:t xml:space="preserve">- </w:t>
            </w:r>
            <w:r w:rsidR="00886F89">
              <w:rPr>
                <w:rFonts w:ascii="SymbolMT" w:hAnsi="SymbolMT"/>
              </w:rPr>
              <w:t xml:space="preserve">märgib </w:t>
            </w:r>
            <w:r w:rsidR="00886F89">
              <w:rPr>
                <w:rFonts w:ascii="TimesNewRomanPSMT" w:hAnsi="TimesNewRomanPSMT"/>
              </w:rPr>
              <w:t>täis- ja suluta kaashäälikuid kirjas õigesti;</w:t>
            </w:r>
          </w:p>
          <w:p w:rsidR="00886F89" w:rsidRDefault="00C635D1" w:rsidP="00C635D1">
            <w:pPr>
              <w:pStyle w:val="Kehatekst"/>
              <w:spacing w:after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- </w:t>
            </w:r>
            <w:r w:rsidR="00886F89">
              <w:rPr>
                <w:rFonts w:ascii="TimesNewRomanPSMT" w:hAnsi="TimesNewRomanPSMT"/>
              </w:rPr>
              <w:t>kirjutab õigesti käändsõna mitmuse nimetava lõppu ja tegusõna pöördelõppe;</w:t>
            </w:r>
          </w:p>
          <w:p w:rsidR="00886F89" w:rsidRDefault="00C635D1" w:rsidP="00C635D1">
            <w:pPr>
              <w:pStyle w:val="Kehatekst"/>
              <w:spacing w:after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- </w:t>
            </w:r>
            <w:r w:rsidR="00886F89">
              <w:rPr>
                <w:rFonts w:ascii="TimesNewRomanPSMT" w:hAnsi="TimesNewRomanPSMT"/>
              </w:rPr>
              <w:t>piiritleb lauset ja paneb lauselõpumärgid;</w:t>
            </w:r>
          </w:p>
          <w:p w:rsidR="00886F89" w:rsidRDefault="00C635D1" w:rsidP="00C635D1">
            <w:pPr>
              <w:pStyle w:val="Kehatekst"/>
              <w:spacing w:after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- </w:t>
            </w:r>
            <w:r w:rsidR="00886F89">
              <w:rPr>
                <w:rFonts w:ascii="TimesNewRomanPSMT" w:hAnsi="TimesNewRomanPSMT"/>
              </w:rPr>
              <w:t>kirjutab asesõnu õigesti;</w:t>
            </w:r>
          </w:p>
          <w:p w:rsidR="00886F89" w:rsidRDefault="00C635D1" w:rsidP="00C635D1">
            <w:pPr>
              <w:pStyle w:val="Kehatekst"/>
              <w:spacing w:after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- </w:t>
            </w:r>
            <w:r w:rsidR="00886F89">
              <w:rPr>
                <w:rFonts w:ascii="TimesNewRomanPSMT" w:hAnsi="TimesNewRomanPSMT"/>
              </w:rPr>
              <w:t>kasutab suurt algustähte lause alguses;</w:t>
            </w:r>
          </w:p>
          <w:p w:rsidR="00886F89" w:rsidRDefault="00C635D1" w:rsidP="00C635D1">
            <w:pPr>
              <w:pStyle w:val="Kehatekst"/>
              <w:spacing w:after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- </w:t>
            </w:r>
            <w:r w:rsidR="00886F89">
              <w:rPr>
                <w:rFonts w:ascii="TimesNewRomanPSMT" w:hAnsi="TimesNewRomanPSMT"/>
              </w:rPr>
              <w:t>kirjutab etteütlemise järgi.</w:t>
            </w:r>
          </w:p>
          <w:p w:rsidR="00886F89" w:rsidRDefault="00886F89" w:rsidP="005F5547">
            <w:pPr>
              <w:pStyle w:val="Kehatekst"/>
              <w:spacing w:after="0"/>
              <w:rPr>
                <w:rFonts w:ascii="TimesNewRomanPSMT" w:hAnsi="TimesNewRomanPSMT"/>
              </w:rPr>
            </w:pPr>
          </w:p>
          <w:p w:rsidR="00886F89" w:rsidRDefault="00886F89" w:rsidP="005F5547">
            <w:pPr>
              <w:pStyle w:val="Kehatekst"/>
              <w:spacing w:after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Veaks ei loeta eksimusi sulghäälikute pikkuste märkimisel. Mitu viga ühes sõnas loetakse üheks veaks.</w:t>
            </w:r>
          </w:p>
          <w:p w:rsidR="00886F89" w:rsidRPr="00886F89" w:rsidRDefault="00886F89" w:rsidP="00886F89">
            <w:pPr>
              <w:pStyle w:val="Kehatekst"/>
              <w:spacing w:after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Üheliigilised korduvad vead loetakse üheks veaks (näiteks kõik lausealgused väikese tähega, mitmel tähel täpid puudu).</w:t>
            </w:r>
          </w:p>
        </w:tc>
        <w:tc>
          <w:tcPr>
            <w:tcW w:w="2410" w:type="dxa"/>
          </w:tcPr>
          <w:p w:rsidR="00886F89" w:rsidRDefault="00886F89" w:rsidP="000D221B"/>
          <w:p w:rsidR="00886F89" w:rsidRDefault="00886F89" w:rsidP="00886F89"/>
          <w:p w:rsidR="00886F89" w:rsidRDefault="00886F89" w:rsidP="00886F89"/>
          <w:p w:rsidR="00886F89" w:rsidRDefault="00886F89" w:rsidP="00886F89"/>
          <w:p w:rsidR="00886F89" w:rsidRDefault="00886F89" w:rsidP="00886F89"/>
          <w:p w:rsidR="00886F89" w:rsidRDefault="00886F89" w:rsidP="00886F89">
            <w:r>
              <w:t>veatu töö – 5 punkti</w:t>
            </w:r>
          </w:p>
          <w:p w:rsidR="00886F89" w:rsidRDefault="00886F89" w:rsidP="00886F89">
            <w:r>
              <w:t>1 viga – 4 punkti</w:t>
            </w:r>
          </w:p>
          <w:p w:rsidR="00886F89" w:rsidRDefault="00886F89" w:rsidP="00886F89">
            <w:r>
              <w:t>2 viga – 3 punkti</w:t>
            </w:r>
          </w:p>
          <w:p w:rsidR="00886F89" w:rsidRDefault="00886F89" w:rsidP="00886F89">
            <w:r>
              <w:t>3 viga – 2 punkti</w:t>
            </w:r>
          </w:p>
          <w:p w:rsidR="00886F89" w:rsidRDefault="00886F89" w:rsidP="00886F89">
            <w:r>
              <w:t>4 viga – 1 punkt</w:t>
            </w:r>
          </w:p>
          <w:p w:rsidR="00886F89" w:rsidRPr="00886F89" w:rsidRDefault="00886F89" w:rsidP="00886F89">
            <w:r>
              <w:t>Üle 5 vea – 0 punkti.</w:t>
            </w:r>
          </w:p>
        </w:tc>
        <w:tc>
          <w:tcPr>
            <w:tcW w:w="1024" w:type="dxa"/>
          </w:tcPr>
          <w:p w:rsidR="00886F89" w:rsidRDefault="00886F89" w:rsidP="000D221B"/>
          <w:p w:rsidR="00886F89" w:rsidRDefault="00886F89" w:rsidP="00936CB7">
            <w:pPr>
              <w:jc w:val="center"/>
            </w:pPr>
          </w:p>
          <w:p w:rsidR="00886F89" w:rsidRDefault="00886F89" w:rsidP="00936CB7">
            <w:pPr>
              <w:jc w:val="center"/>
            </w:pPr>
          </w:p>
          <w:p w:rsidR="00886F89" w:rsidRDefault="00886F89" w:rsidP="00936CB7">
            <w:pPr>
              <w:jc w:val="center"/>
            </w:pPr>
          </w:p>
          <w:p w:rsidR="00886F89" w:rsidRDefault="00886F89" w:rsidP="00936CB7">
            <w:pPr>
              <w:jc w:val="center"/>
            </w:pPr>
          </w:p>
          <w:p w:rsidR="00886F89" w:rsidRDefault="00886F89" w:rsidP="00936CB7">
            <w:pPr>
              <w:jc w:val="center"/>
            </w:pPr>
          </w:p>
          <w:p w:rsidR="00886F89" w:rsidRDefault="00886F89" w:rsidP="00936CB7">
            <w:pPr>
              <w:jc w:val="center"/>
            </w:pPr>
          </w:p>
          <w:p w:rsidR="00886F89" w:rsidRDefault="00886F89" w:rsidP="00936CB7">
            <w:pPr>
              <w:jc w:val="center"/>
            </w:pPr>
          </w:p>
          <w:p w:rsidR="00886F89" w:rsidRPr="000D221B" w:rsidRDefault="00886F89" w:rsidP="00936CB7">
            <w:pPr>
              <w:jc w:val="center"/>
            </w:pPr>
            <w:r>
              <w:t>5</w:t>
            </w:r>
          </w:p>
        </w:tc>
      </w:tr>
      <w:tr w:rsidR="000D221B" w:rsidTr="00C635D1">
        <w:tc>
          <w:tcPr>
            <w:tcW w:w="1526" w:type="dxa"/>
          </w:tcPr>
          <w:p w:rsidR="000D221B" w:rsidRDefault="00730196" w:rsidP="000D221B">
            <w:pPr>
              <w:rPr>
                <w:b/>
              </w:rPr>
            </w:pPr>
            <w:r>
              <w:rPr>
                <w:b/>
              </w:rPr>
              <w:lastRenderedPageBreak/>
              <w:t>Liigsed laused</w:t>
            </w:r>
          </w:p>
          <w:p w:rsidR="00272AE0" w:rsidRPr="00272AE0" w:rsidRDefault="00A33231" w:rsidP="008E6F92">
            <w:pPr>
              <w:jc w:val="center"/>
            </w:pPr>
            <w:r>
              <w:t>2.</w:t>
            </w:r>
          </w:p>
        </w:tc>
        <w:tc>
          <w:tcPr>
            <w:tcW w:w="4252" w:type="dxa"/>
          </w:tcPr>
          <w:p w:rsidR="00F247A0" w:rsidRDefault="00FB4646" w:rsidP="000D221B">
            <w:r>
              <w:t>Tuul ja päike hakkasid vaidlema, kumb neist võtab teekäijal kuue seljast.</w:t>
            </w:r>
          </w:p>
          <w:p w:rsidR="00FB4646" w:rsidRDefault="00FB4646" w:rsidP="000D221B">
            <w:r>
              <w:t>Tuul hakkaski puhuma, aga mees tõmbas oma kuuehõlmad kõvemini kinni.</w:t>
            </w:r>
          </w:p>
          <w:p w:rsidR="00FB4646" w:rsidRPr="000D221B" w:rsidRDefault="00FB4646" w:rsidP="000D221B">
            <w:r>
              <w:t>Päike naeratas, hakkas palavalt paistma ja mees võttiski kuue seljast ära.</w:t>
            </w:r>
          </w:p>
        </w:tc>
        <w:tc>
          <w:tcPr>
            <w:tcW w:w="2410" w:type="dxa"/>
          </w:tcPr>
          <w:p w:rsidR="00FB4646" w:rsidRDefault="00FB4646" w:rsidP="000D221B"/>
          <w:p w:rsidR="00272AE0" w:rsidRPr="000D221B" w:rsidRDefault="00272AE0" w:rsidP="000D221B">
            <w:r>
              <w:t xml:space="preserve">Iga õigesti </w:t>
            </w:r>
            <w:r w:rsidR="00FB4646">
              <w:t xml:space="preserve">maha tõmmatud lause </w:t>
            </w:r>
            <w:r>
              <w:t xml:space="preserve"> – 1 punkt</w:t>
            </w:r>
          </w:p>
        </w:tc>
        <w:tc>
          <w:tcPr>
            <w:tcW w:w="1024" w:type="dxa"/>
          </w:tcPr>
          <w:p w:rsidR="00FB4646" w:rsidRDefault="00FB4646" w:rsidP="008E6F92">
            <w:pPr>
              <w:jc w:val="center"/>
            </w:pPr>
          </w:p>
          <w:p w:rsidR="00FB4646" w:rsidRDefault="00FB4646" w:rsidP="008E6F92">
            <w:pPr>
              <w:jc w:val="center"/>
            </w:pPr>
          </w:p>
          <w:p w:rsidR="00272AE0" w:rsidRPr="000D221B" w:rsidRDefault="00FB4646" w:rsidP="008E6F92">
            <w:pPr>
              <w:jc w:val="center"/>
            </w:pPr>
            <w:r>
              <w:t>3</w:t>
            </w:r>
          </w:p>
        </w:tc>
      </w:tr>
      <w:tr w:rsidR="000D221B" w:rsidTr="00C635D1">
        <w:tc>
          <w:tcPr>
            <w:tcW w:w="1526" w:type="dxa"/>
          </w:tcPr>
          <w:p w:rsidR="000D221B" w:rsidRDefault="00201A57" w:rsidP="000D221B">
            <w:pPr>
              <w:rPr>
                <w:b/>
              </w:rPr>
            </w:pPr>
            <w:r>
              <w:rPr>
                <w:b/>
              </w:rPr>
              <w:t>Liitsõna</w:t>
            </w:r>
          </w:p>
          <w:p w:rsidR="00272AE0" w:rsidRPr="00272AE0" w:rsidRDefault="00D8410A" w:rsidP="00272AE0">
            <w:pPr>
              <w:jc w:val="center"/>
            </w:pPr>
            <w:r>
              <w:t>3</w:t>
            </w:r>
            <w:r w:rsidR="00272AE0">
              <w:t>.</w:t>
            </w:r>
          </w:p>
        </w:tc>
        <w:tc>
          <w:tcPr>
            <w:tcW w:w="4252" w:type="dxa"/>
          </w:tcPr>
          <w:p w:rsidR="00CD00A6" w:rsidRPr="000D221B" w:rsidRDefault="00201A57" w:rsidP="000D221B">
            <w:r>
              <w:t>peremehe, Tuuleema, vaenelaps, külarahva, perepoeg, orjaneiule</w:t>
            </w:r>
          </w:p>
        </w:tc>
        <w:tc>
          <w:tcPr>
            <w:tcW w:w="2410" w:type="dxa"/>
          </w:tcPr>
          <w:p w:rsidR="00201A57" w:rsidRDefault="00201A57" w:rsidP="000D221B">
            <w:r>
              <w:t xml:space="preserve">Iga õige otsus – </w:t>
            </w:r>
          </w:p>
          <w:p w:rsidR="00CD00A6" w:rsidRPr="000D221B" w:rsidRDefault="00201A57" w:rsidP="000D221B">
            <w:r>
              <w:t>1 punkt.</w:t>
            </w:r>
          </w:p>
        </w:tc>
        <w:tc>
          <w:tcPr>
            <w:tcW w:w="1024" w:type="dxa"/>
          </w:tcPr>
          <w:p w:rsidR="00CD00A6" w:rsidRPr="008D32E2" w:rsidRDefault="00201A57" w:rsidP="00201A57">
            <w:pPr>
              <w:jc w:val="center"/>
            </w:pPr>
            <w:r>
              <w:t>6</w:t>
            </w:r>
          </w:p>
        </w:tc>
      </w:tr>
      <w:tr w:rsidR="000D221B" w:rsidTr="00C635D1">
        <w:tc>
          <w:tcPr>
            <w:tcW w:w="1526" w:type="dxa"/>
          </w:tcPr>
          <w:p w:rsidR="000D221B" w:rsidRDefault="006F149B" w:rsidP="000D221B">
            <w:pPr>
              <w:rPr>
                <w:b/>
              </w:rPr>
            </w:pPr>
            <w:r>
              <w:rPr>
                <w:b/>
              </w:rPr>
              <w:t>Hääliku-pikkuse õigekiri</w:t>
            </w:r>
          </w:p>
          <w:p w:rsidR="00C81835" w:rsidRPr="00C81835" w:rsidRDefault="005808A5" w:rsidP="00C81835">
            <w:pPr>
              <w:jc w:val="center"/>
            </w:pPr>
            <w:r>
              <w:t>4</w:t>
            </w:r>
            <w:r w:rsidR="00C81835">
              <w:t>.</w:t>
            </w:r>
          </w:p>
        </w:tc>
        <w:tc>
          <w:tcPr>
            <w:tcW w:w="4252" w:type="dxa"/>
          </w:tcPr>
          <w:p w:rsidR="006F149B" w:rsidRDefault="006F149B" w:rsidP="000D221B"/>
          <w:p w:rsidR="00403305" w:rsidRPr="000D221B" w:rsidRDefault="006F149B" w:rsidP="000D221B">
            <w:r>
              <w:t>töökas, lõikuseaeg, raskem, jõukus, lapsi, kaks, prisket, üks</w:t>
            </w:r>
          </w:p>
        </w:tc>
        <w:tc>
          <w:tcPr>
            <w:tcW w:w="2410" w:type="dxa"/>
          </w:tcPr>
          <w:p w:rsidR="006F149B" w:rsidRDefault="006F149B" w:rsidP="006F149B"/>
          <w:p w:rsidR="006F149B" w:rsidRDefault="006F149B" w:rsidP="006F149B">
            <w:r>
              <w:t xml:space="preserve">Iga õige otsus – </w:t>
            </w:r>
          </w:p>
          <w:p w:rsidR="000D221B" w:rsidRDefault="006F149B" w:rsidP="006F149B">
            <w:r>
              <w:t>1 punkt.</w:t>
            </w:r>
          </w:p>
          <w:p w:rsidR="00403305" w:rsidRPr="000D221B" w:rsidRDefault="00403305" w:rsidP="000D221B"/>
        </w:tc>
        <w:tc>
          <w:tcPr>
            <w:tcW w:w="1024" w:type="dxa"/>
          </w:tcPr>
          <w:p w:rsidR="000D221B" w:rsidRDefault="000D221B" w:rsidP="000D221B"/>
          <w:p w:rsidR="008D32E2" w:rsidRPr="006F149B" w:rsidRDefault="006F149B" w:rsidP="006F149B">
            <w:pPr>
              <w:jc w:val="center"/>
            </w:pPr>
            <w:r>
              <w:t>8</w:t>
            </w:r>
          </w:p>
        </w:tc>
      </w:tr>
      <w:tr w:rsidR="000D221B" w:rsidTr="00C635D1">
        <w:tc>
          <w:tcPr>
            <w:tcW w:w="1526" w:type="dxa"/>
          </w:tcPr>
          <w:p w:rsidR="000D221B" w:rsidRDefault="00514A1E" w:rsidP="000D221B">
            <w:pPr>
              <w:rPr>
                <w:b/>
              </w:rPr>
            </w:pPr>
            <w:r>
              <w:rPr>
                <w:b/>
              </w:rPr>
              <w:t xml:space="preserve">Sõnaliigid </w:t>
            </w:r>
          </w:p>
          <w:p w:rsidR="00C81835" w:rsidRPr="00C81835" w:rsidRDefault="007A3051" w:rsidP="00C81835">
            <w:pPr>
              <w:jc w:val="center"/>
            </w:pPr>
            <w:r>
              <w:t>5</w:t>
            </w:r>
            <w:r w:rsidR="00C81835">
              <w:t>.</w:t>
            </w:r>
          </w:p>
        </w:tc>
        <w:tc>
          <w:tcPr>
            <w:tcW w:w="4252" w:type="dxa"/>
          </w:tcPr>
          <w:p w:rsidR="00974D3B" w:rsidRDefault="00514A1E" w:rsidP="000D221B">
            <w:r>
              <w:t>NIMISÕNA – naabrid, õnne, jõukust, naine, tööd, perega, külas, inimesed, vaimud</w:t>
            </w:r>
          </w:p>
          <w:p w:rsidR="00514A1E" w:rsidRDefault="00514A1E" w:rsidP="000D221B">
            <w:r>
              <w:t>OMADUSSÕNA – kadedad, noor, väikeses, suure, kurjad</w:t>
            </w:r>
          </w:p>
          <w:p w:rsidR="00514A1E" w:rsidRPr="000D221B" w:rsidRDefault="00514A1E" w:rsidP="000D221B">
            <w:r>
              <w:t>TEGUSÕNA – vaatasid, imestasid, tegi, rääkisid, aitavad</w:t>
            </w:r>
          </w:p>
        </w:tc>
        <w:tc>
          <w:tcPr>
            <w:tcW w:w="2410" w:type="dxa"/>
          </w:tcPr>
          <w:p w:rsidR="00514A1E" w:rsidRDefault="00974D3B" w:rsidP="00514A1E">
            <w:r>
              <w:t xml:space="preserve">Iga õige </w:t>
            </w:r>
            <w:r w:rsidR="00514A1E">
              <w:t>sõna õiges lahtris – 1 punkt.</w:t>
            </w:r>
          </w:p>
          <w:p w:rsidR="00514A1E" w:rsidRPr="000D221B" w:rsidRDefault="00514A1E" w:rsidP="00514A1E">
            <w:r>
              <w:t>Kui sõna ärakirjas on viga – 0,5 punkti.</w:t>
            </w:r>
          </w:p>
          <w:p w:rsidR="00974D3B" w:rsidRPr="000D221B" w:rsidRDefault="00974D3B" w:rsidP="000D221B"/>
        </w:tc>
        <w:tc>
          <w:tcPr>
            <w:tcW w:w="1024" w:type="dxa"/>
          </w:tcPr>
          <w:p w:rsidR="00974D3B" w:rsidRDefault="00974D3B" w:rsidP="00974D3B">
            <w:pPr>
              <w:jc w:val="center"/>
              <w:rPr>
                <w:b/>
              </w:rPr>
            </w:pPr>
          </w:p>
          <w:p w:rsidR="00514A1E" w:rsidRDefault="00514A1E" w:rsidP="00974D3B">
            <w:pPr>
              <w:jc w:val="center"/>
              <w:rPr>
                <w:b/>
              </w:rPr>
            </w:pPr>
          </w:p>
          <w:p w:rsidR="00514A1E" w:rsidRPr="00514A1E" w:rsidRDefault="00514A1E" w:rsidP="00974D3B">
            <w:pPr>
              <w:jc w:val="center"/>
            </w:pPr>
            <w:r w:rsidRPr="00514A1E">
              <w:t>15</w:t>
            </w:r>
          </w:p>
        </w:tc>
      </w:tr>
      <w:tr w:rsidR="000D221B" w:rsidTr="00C635D1">
        <w:tc>
          <w:tcPr>
            <w:tcW w:w="1526" w:type="dxa"/>
          </w:tcPr>
          <w:p w:rsidR="000D221B" w:rsidRDefault="00207660" w:rsidP="000D221B">
            <w:pPr>
              <w:rPr>
                <w:b/>
              </w:rPr>
            </w:pPr>
            <w:r>
              <w:rPr>
                <w:b/>
              </w:rPr>
              <w:t>Küsimuste koostamine</w:t>
            </w:r>
          </w:p>
          <w:p w:rsidR="009D28A0" w:rsidRPr="009D28A0" w:rsidRDefault="000D6E3F" w:rsidP="009D28A0">
            <w:pPr>
              <w:jc w:val="center"/>
            </w:pPr>
            <w:r>
              <w:t>6</w:t>
            </w:r>
            <w:r w:rsidR="009D28A0">
              <w:t>.</w:t>
            </w:r>
          </w:p>
        </w:tc>
        <w:tc>
          <w:tcPr>
            <w:tcW w:w="4252" w:type="dxa"/>
          </w:tcPr>
          <w:p w:rsidR="0014784B" w:rsidRDefault="00207660" w:rsidP="000D6E3F">
            <w:r>
              <w:t>„Kes sind aitab?“</w:t>
            </w:r>
          </w:p>
          <w:p w:rsidR="00207660" w:rsidRDefault="00207660" w:rsidP="000D6E3F">
            <w:r>
              <w:t>„Palun ära küsi seda!“</w:t>
            </w:r>
          </w:p>
          <w:p w:rsidR="00207660" w:rsidRDefault="00207660" w:rsidP="000D6E3F">
            <w:r>
              <w:t>„Ütle ikka!“</w:t>
            </w:r>
          </w:p>
          <w:p w:rsidR="00207660" w:rsidRDefault="00207660" w:rsidP="000D6E3F">
            <w:r>
              <w:t>„Ma ei tohi öelda!“</w:t>
            </w:r>
          </w:p>
          <w:p w:rsidR="00207660" w:rsidRDefault="00207660" w:rsidP="000D6E3F">
            <w:r>
              <w:t>„Miks ei tohi?“</w:t>
            </w:r>
          </w:p>
          <w:p w:rsidR="00207660" w:rsidRPr="000D221B" w:rsidRDefault="00207660" w:rsidP="000D6E3F">
            <w:r>
              <w:t>„Tuuleema aitab mind.“</w:t>
            </w:r>
          </w:p>
        </w:tc>
        <w:tc>
          <w:tcPr>
            <w:tcW w:w="2410" w:type="dxa"/>
          </w:tcPr>
          <w:p w:rsidR="00207660" w:rsidRDefault="00207660" w:rsidP="000D6E3F">
            <w:r>
              <w:t xml:space="preserve">Iga veatu lause – </w:t>
            </w:r>
          </w:p>
          <w:p w:rsidR="009D28A0" w:rsidRDefault="00207660" w:rsidP="000D6E3F">
            <w:r>
              <w:t>2  punkti.</w:t>
            </w:r>
          </w:p>
          <w:p w:rsidR="00207660" w:rsidRPr="000D221B" w:rsidRDefault="00207660" w:rsidP="000D6E3F">
            <w:r>
              <w:t>Sisult õige, kuid vigane lause – 1 punkt.</w:t>
            </w:r>
          </w:p>
        </w:tc>
        <w:tc>
          <w:tcPr>
            <w:tcW w:w="1024" w:type="dxa"/>
          </w:tcPr>
          <w:p w:rsidR="000D221B" w:rsidRDefault="000D221B" w:rsidP="000D221B"/>
          <w:p w:rsidR="00207660" w:rsidRDefault="00207660" w:rsidP="0014784B">
            <w:pPr>
              <w:jc w:val="center"/>
            </w:pPr>
          </w:p>
          <w:p w:rsidR="009D28A0" w:rsidRPr="000D221B" w:rsidRDefault="00207660" w:rsidP="0014784B">
            <w:pPr>
              <w:jc w:val="center"/>
            </w:pPr>
            <w:r>
              <w:t>12</w:t>
            </w:r>
          </w:p>
        </w:tc>
      </w:tr>
      <w:tr w:rsidR="000D221B" w:rsidTr="00C635D1">
        <w:tc>
          <w:tcPr>
            <w:tcW w:w="1526" w:type="dxa"/>
          </w:tcPr>
          <w:p w:rsidR="000D221B" w:rsidRDefault="00AC297E" w:rsidP="000D221B">
            <w:pPr>
              <w:rPr>
                <w:b/>
              </w:rPr>
            </w:pPr>
            <w:r>
              <w:rPr>
                <w:b/>
              </w:rPr>
              <w:t xml:space="preserve">Vanasõnad </w:t>
            </w:r>
          </w:p>
          <w:p w:rsidR="009D28A0" w:rsidRPr="009D28A0" w:rsidRDefault="00B32B25" w:rsidP="009D28A0">
            <w:pPr>
              <w:jc w:val="center"/>
            </w:pPr>
            <w:r>
              <w:t>7</w:t>
            </w:r>
            <w:r w:rsidR="009D28A0">
              <w:t>.</w:t>
            </w:r>
          </w:p>
        </w:tc>
        <w:tc>
          <w:tcPr>
            <w:tcW w:w="4252" w:type="dxa"/>
          </w:tcPr>
          <w:p w:rsidR="009C2DE7" w:rsidRDefault="00AC297E" w:rsidP="000D221B">
            <w:r>
              <w:t>1. … seisab eluaeg sul peas</w:t>
            </w:r>
            <w:r w:rsidR="00043CF5">
              <w:t>.</w:t>
            </w:r>
          </w:p>
          <w:p w:rsidR="00043CF5" w:rsidRDefault="00AC297E" w:rsidP="000D221B">
            <w:r>
              <w:t>2. … naerab paremini</w:t>
            </w:r>
            <w:r w:rsidR="00043CF5">
              <w:t>.</w:t>
            </w:r>
          </w:p>
          <w:p w:rsidR="00043CF5" w:rsidRDefault="00AC297E" w:rsidP="000D221B">
            <w:r>
              <w:t>3. … peab kahetsema</w:t>
            </w:r>
            <w:r w:rsidR="00043CF5">
              <w:t>.</w:t>
            </w:r>
          </w:p>
          <w:p w:rsidR="00043CF5" w:rsidRDefault="00AC297E" w:rsidP="000D221B">
            <w:r>
              <w:t>4. … see homme hooleta</w:t>
            </w:r>
            <w:r w:rsidR="00043CF5">
              <w:t>.</w:t>
            </w:r>
          </w:p>
          <w:p w:rsidR="00043CF5" w:rsidRPr="000D221B" w:rsidRDefault="00AC297E" w:rsidP="000D221B">
            <w:r>
              <w:t>JUTUGA SOBIB: 3. vanasõna</w:t>
            </w:r>
            <w:r w:rsidR="00043CF5">
              <w:t>.</w:t>
            </w:r>
          </w:p>
        </w:tc>
        <w:tc>
          <w:tcPr>
            <w:tcW w:w="2410" w:type="dxa"/>
          </w:tcPr>
          <w:p w:rsidR="005662AE" w:rsidRPr="000D221B" w:rsidRDefault="0094123C" w:rsidP="000D221B">
            <w:r>
              <w:t>Iga õige ühendus annab 1 punkti, sobiva vanasõna leidmine ja õige ärakiri 1punkti.</w:t>
            </w:r>
          </w:p>
        </w:tc>
        <w:tc>
          <w:tcPr>
            <w:tcW w:w="1024" w:type="dxa"/>
          </w:tcPr>
          <w:p w:rsidR="005C3888" w:rsidRDefault="005C3888" w:rsidP="0094123C">
            <w:pPr>
              <w:jc w:val="center"/>
            </w:pPr>
          </w:p>
          <w:p w:rsidR="0094123C" w:rsidRDefault="0094123C" w:rsidP="0094123C">
            <w:pPr>
              <w:jc w:val="center"/>
            </w:pPr>
          </w:p>
          <w:p w:rsidR="0094123C" w:rsidRPr="0094123C" w:rsidRDefault="0094123C" w:rsidP="0094123C">
            <w:pPr>
              <w:jc w:val="center"/>
            </w:pPr>
            <w:r>
              <w:t>5</w:t>
            </w:r>
          </w:p>
        </w:tc>
      </w:tr>
      <w:tr w:rsidR="009D28A0" w:rsidTr="00C635D1">
        <w:tc>
          <w:tcPr>
            <w:tcW w:w="1526" w:type="dxa"/>
          </w:tcPr>
          <w:p w:rsidR="009D28A0" w:rsidRDefault="00AE690F" w:rsidP="000D221B">
            <w:pPr>
              <w:rPr>
                <w:b/>
              </w:rPr>
            </w:pPr>
            <w:r>
              <w:rPr>
                <w:b/>
              </w:rPr>
              <w:t xml:space="preserve">Tunnuste leidmine </w:t>
            </w:r>
          </w:p>
          <w:p w:rsidR="006820A3" w:rsidRPr="006820A3" w:rsidRDefault="001E6E2A" w:rsidP="006820A3">
            <w:pPr>
              <w:jc w:val="center"/>
            </w:pPr>
            <w:r>
              <w:t>8</w:t>
            </w:r>
            <w:r w:rsidR="006820A3">
              <w:t>.</w:t>
            </w:r>
          </w:p>
        </w:tc>
        <w:tc>
          <w:tcPr>
            <w:tcW w:w="4252" w:type="dxa"/>
          </w:tcPr>
          <w:p w:rsidR="00AA7967" w:rsidRDefault="00AE690F" w:rsidP="000D221B">
            <w:r>
              <w:t>PERETÜTRED – naersid ja irvitasid</w:t>
            </w:r>
          </w:p>
          <w:p w:rsidR="00AE690F" w:rsidRDefault="00AE690F" w:rsidP="000D221B">
            <w:r>
              <w:t>VAESLAPS – põllega, töökas, murelik, väsinud, kaks poega ja üks tütar, hea</w:t>
            </w:r>
          </w:p>
          <w:p w:rsidR="00AE690F" w:rsidRDefault="00AE690F" w:rsidP="000D221B">
            <w:r>
              <w:t>TUULEEMA – viletsalt riides, kohiseb metsaladvus, aitab vaeslast, väsinud, hea, töökas</w:t>
            </w:r>
          </w:p>
          <w:p w:rsidR="00AE690F" w:rsidRPr="000D221B" w:rsidRDefault="00AE690F" w:rsidP="000D221B">
            <w:r>
              <w:t>MEES – töökas, hea, järeleandmatu, kaks poega ja üks tütar</w:t>
            </w:r>
          </w:p>
        </w:tc>
        <w:tc>
          <w:tcPr>
            <w:tcW w:w="2410" w:type="dxa"/>
          </w:tcPr>
          <w:p w:rsidR="00DA1190" w:rsidRDefault="00DA1190" w:rsidP="000D221B"/>
          <w:p w:rsidR="006820A3" w:rsidRDefault="00DA1190" w:rsidP="000D221B">
            <w:r>
              <w:t>Iga õige kirjeldus õige tegelase lahtris 1 punkt.</w:t>
            </w:r>
          </w:p>
          <w:p w:rsidR="00AA7967" w:rsidRPr="000D221B" w:rsidRDefault="00AA7967" w:rsidP="000D221B"/>
        </w:tc>
        <w:tc>
          <w:tcPr>
            <w:tcW w:w="1024" w:type="dxa"/>
          </w:tcPr>
          <w:p w:rsidR="009D28A0" w:rsidRDefault="009D28A0" w:rsidP="000D221B"/>
          <w:p w:rsidR="00AA7967" w:rsidRDefault="00AA7967" w:rsidP="00DA1190">
            <w:pPr>
              <w:jc w:val="center"/>
            </w:pPr>
          </w:p>
          <w:p w:rsidR="00DA1190" w:rsidRPr="00DA1190" w:rsidRDefault="00DA1190" w:rsidP="00DA1190">
            <w:pPr>
              <w:jc w:val="center"/>
            </w:pPr>
            <w:r>
              <w:t>17</w:t>
            </w:r>
          </w:p>
        </w:tc>
      </w:tr>
      <w:tr w:rsidR="009D28A0" w:rsidTr="00C635D1">
        <w:tc>
          <w:tcPr>
            <w:tcW w:w="1526" w:type="dxa"/>
          </w:tcPr>
          <w:p w:rsidR="009D28A0" w:rsidRDefault="00FE6488" w:rsidP="000D221B">
            <w:pPr>
              <w:rPr>
                <w:b/>
              </w:rPr>
            </w:pPr>
            <w:r>
              <w:rPr>
                <w:b/>
              </w:rPr>
              <w:t>Töö teatme-teosega</w:t>
            </w:r>
            <w:r w:rsidR="00B3197F">
              <w:rPr>
                <w:b/>
              </w:rPr>
              <w:t xml:space="preserve"> </w:t>
            </w:r>
          </w:p>
          <w:p w:rsidR="006820A3" w:rsidRPr="006820A3" w:rsidRDefault="00B3197F" w:rsidP="006820A3">
            <w:pPr>
              <w:jc w:val="center"/>
            </w:pPr>
            <w:r>
              <w:t>9</w:t>
            </w:r>
            <w:r w:rsidR="006820A3">
              <w:t>.</w:t>
            </w:r>
          </w:p>
        </w:tc>
        <w:tc>
          <w:tcPr>
            <w:tcW w:w="4252" w:type="dxa"/>
          </w:tcPr>
          <w:p w:rsidR="00A60C4C" w:rsidRDefault="00FE6488" w:rsidP="000D221B">
            <w:r>
              <w:t>Metsmaasikat võib kohata metsalagendikul/hõredates metsades ja metsaservadel kõikjal Eestis.</w:t>
            </w:r>
          </w:p>
          <w:p w:rsidR="00FE6488" w:rsidRDefault="00FE6488" w:rsidP="000D221B">
            <w:r>
              <w:t>Metsmaasikas võib kasvada 5 – 20 cm kõrguseks.</w:t>
            </w:r>
          </w:p>
          <w:p w:rsidR="00FE6488" w:rsidRDefault="00FE6488" w:rsidP="000D221B">
            <w:r>
              <w:t>Metsmaasika õied on valged.</w:t>
            </w:r>
          </w:p>
          <w:p w:rsidR="00FE6488" w:rsidRDefault="00FE6488" w:rsidP="000D221B">
            <w:r>
              <w:t>Meie looduses leidub veel muulukaid.</w:t>
            </w:r>
          </w:p>
          <w:p w:rsidR="00FE6488" w:rsidRDefault="00FE6488" w:rsidP="000D221B">
            <w:r>
              <w:t>Maasikal hakati käima alates jaanipäevast.</w:t>
            </w:r>
          </w:p>
          <w:p w:rsidR="00986F70" w:rsidRPr="000D221B" w:rsidRDefault="00986F70" w:rsidP="000D221B"/>
        </w:tc>
        <w:tc>
          <w:tcPr>
            <w:tcW w:w="2410" w:type="dxa"/>
          </w:tcPr>
          <w:p w:rsidR="00951BC1" w:rsidRDefault="00951BC1" w:rsidP="00951BC1"/>
          <w:p w:rsidR="00A60C4C" w:rsidRPr="00951BC1" w:rsidRDefault="00951BC1" w:rsidP="00951BC1">
            <w:r>
              <w:t>Korrektse täislausega vastuse eest 2 punkti. Kui vastus on õige, kuid pole kirjutatud täislausena, siis 1 punkt.</w:t>
            </w:r>
          </w:p>
        </w:tc>
        <w:tc>
          <w:tcPr>
            <w:tcW w:w="1024" w:type="dxa"/>
          </w:tcPr>
          <w:p w:rsidR="009D28A0" w:rsidRDefault="009D28A0" w:rsidP="000D221B"/>
          <w:p w:rsidR="006820A3" w:rsidRDefault="006820A3" w:rsidP="00A60C4C">
            <w:pPr>
              <w:jc w:val="center"/>
            </w:pPr>
          </w:p>
          <w:p w:rsidR="00951BC1" w:rsidRDefault="00951BC1" w:rsidP="00A60C4C">
            <w:pPr>
              <w:jc w:val="center"/>
            </w:pPr>
          </w:p>
          <w:p w:rsidR="00951BC1" w:rsidRPr="000D221B" w:rsidRDefault="00951BC1" w:rsidP="00A60C4C">
            <w:pPr>
              <w:jc w:val="center"/>
            </w:pPr>
            <w:r>
              <w:t>10</w:t>
            </w:r>
          </w:p>
        </w:tc>
      </w:tr>
      <w:tr w:rsidR="00611785" w:rsidTr="00C635D1">
        <w:tc>
          <w:tcPr>
            <w:tcW w:w="1526" w:type="dxa"/>
          </w:tcPr>
          <w:p w:rsidR="00611785" w:rsidRDefault="007106D6" w:rsidP="000D221B">
            <w:pPr>
              <w:rPr>
                <w:b/>
              </w:rPr>
            </w:pPr>
            <w:r>
              <w:rPr>
                <w:b/>
              </w:rPr>
              <w:t>Õige - vale</w:t>
            </w:r>
          </w:p>
          <w:p w:rsidR="00611785" w:rsidRPr="00611785" w:rsidRDefault="00611785" w:rsidP="00611785">
            <w:pPr>
              <w:jc w:val="center"/>
            </w:pPr>
            <w:r>
              <w:t>10.</w:t>
            </w:r>
          </w:p>
        </w:tc>
        <w:tc>
          <w:tcPr>
            <w:tcW w:w="4252" w:type="dxa"/>
          </w:tcPr>
          <w:p w:rsidR="00611785" w:rsidRDefault="007106D6" w:rsidP="000D221B">
            <w:r>
              <w:t>Vale, õige, vale, vale, õige, vale, õige, vale, õige, õige</w:t>
            </w:r>
          </w:p>
          <w:p w:rsidR="00986F70" w:rsidRDefault="00986F70" w:rsidP="000D221B"/>
        </w:tc>
        <w:tc>
          <w:tcPr>
            <w:tcW w:w="2410" w:type="dxa"/>
          </w:tcPr>
          <w:p w:rsidR="007106D6" w:rsidRDefault="007106D6" w:rsidP="000D221B">
            <w:r>
              <w:t xml:space="preserve">Iga õige otsus – </w:t>
            </w:r>
          </w:p>
          <w:p w:rsidR="00611785" w:rsidRDefault="007106D6" w:rsidP="000D221B">
            <w:r>
              <w:t>1 punkt.</w:t>
            </w:r>
          </w:p>
        </w:tc>
        <w:tc>
          <w:tcPr>
            <w:tcW w:w="1024" w:type="dxa"/>
          </w:tcPr>
          <w:p w:rsidR="00611785" w:rsidRPr="007106D6" w:rsidRDefault="007106D6" w:rsidP="007106D6">
            <w:pPr>
              <w:jc w:val="center"/>
            </w:pPr>
            <w:r>
              <w:t>10</w:t>
            </w:r>
          </w:p>
        </w:tc>
      </w:tr>
      <w:tr w:rsidR="00611785" w:rsidTr="00C635D1">
        <w:tc>
          <w:tcPr>
            <w:tcW w:w="1526" w:type="dxa"/>
          </w:tcPr>
          <w:p w:rsidR="00611785" w:rsidRDefault="00986F70" w:rsidP="000D221B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Sünonüü-mid</w:t>
            </w:r>
            <w:proofErr w:type="spellEnd"/>
            <w:r>
              <w:rPr>
                <w:b/>
              </w:rPr>
              <w:t xml:space="preserve"> </w:t>
            </w:r>
          </w:p>
          <w:p w:rsidR="006A6D35" w:rsidRPr="006A6D35" w:rsidRDefault="006A6D35" w:rsidP="006A6D35">
            <w:pPr>
              <w:jc w:val="center"/>
            </w:pPr>
            <w:r>
              <w:t>11.</w:t>
            </w:r>
          </w:p>
        </w:tc>
        <w:tc>
          <w:tcPr>
            <w:tcW w:w="4252" w:type="dxa"/>
          </w:tcPr>
          <w:p w:rsidR="00611785" w:rsidRDefault="00986F70" w:rsidP="000D221B">
            <w:r>
              <w:t>1. närune                  6. kohisema</w:t>
            </w:r>
          </w:p>
          <w:p w:rsidR="00986F70" w:rsidRDefault="00986F70" w:rsidP="000D221B">
            <w:r>
              <w:t>2. neitsi                    7. silmapilk</w:t>
            </w:r>
          </w:p>
          <w:p w:rsidR="00986F70" w:rsidRDefault="00986F70" w:rsidP="000D221B">
            <w:r>
              <w:t>3. jõukus                  8. priske</w:t>
            </w:r>
          </w:p>
          <w:p w:rsidR="00986F70" w:rsidRDefault="00986F70" w:rsidP="000D221B">
            <w:r>
              <w:t>4. rääkima                9. kuri</w:t>
            </w:r>
          </w:p>
          <w:p w:rsidR="00986F70" w:rsidRDefault="00986F70" w:rsidP="000D221B">
            <w:r>
              <w:t>5. pärima                10. väike</w:t>
            </w:r>
          </w:p>
        </w:tc>
        <w:tc>
          <w:tcPr>
            <w:tcW w:w="2410" w:type="dxa"/>
          </w:tcPr>
          <w:p w:rsidR="006A7712" w:rsidRDefault="006A7712" w:rsidP="000D221B"/>
          <w:p w:rsidR="006A7712" w:rsidRDefault="006A7712" w:rsidP="000D221B">
            <w:r>
              <w:t xml:space="preserve">Iga õige sõna – </w:t>
            </w:r>
          </w:p>
          <w:p w:rsidR="00611785" w:rsidRDefault="006A7712" w:rsidP="000D221B">
            <w:r>
              <w:t>1 punkt.</w:t>
            </w:r>
          </w:p>
        </w:tc>
        <w:tc>
          <w:tcPr>
            <w:tcW w:w="1024" w:type="dxa"/>
          </w:tcPr>
          <w:p w:rsidR="00611785" w:rsidRDefault="00611785" w:rsidP="00AA3862">
            <w:pPr>
              <w:jc w:val="center"/>
            </w:pPr>
          </w:p>
          <w:p w:rsidR="006A7712" w:rsidRDefault="006A7712" w:rsidP="00AA3862">
            <w:pPr>
              <w:jc w:val="center"/>
            </w:pPr>
          </w:p>
          <w:p w:rsidR="006A7712" w:rsidRDefault="006A7712" w:rsidP="00AA3862">
            <w:pPr>
              <w:jc w:val="center"/>
            </w:pPr>
            <w:r>
              <w:t>10</w:t>
            </w:r>
          </w:p>
        </w:tc>
      </w:tr>
      <w:tr w:rsidR="00611785" w:rsidTr="00C635D1">
        <w:tc>
          <w:tcPr>
            <w:tcW w:w="1526" w:type="dxa"/>
          </w:tcPr>
          <w:p w:rsidR="00611785" w:rsidRDefault="004023DC" w:rsidP="000D221B">
            <w:pPr>
              <w:rPr>
                <w:b/>
              </w:rPr>
            </w:pPr>
            <w:r>
              <w:rPr>
                <w:b/>
              </w:rPr>
              <w:t>Küsimuste esitamine</w:t>
            </w:r>
          </w:p>
          <w:p w:rsidR="00D975C0" w:rsidRPr="00D975C0" w:rsidRDefault="00D975C0" w:rsidP="00D975C0">
            <w:pPr>
              <w:jc w:val="center"/>
            </w:pPr>
            <w:r>
              <w:t>12.</w:t>
            </w:r>
          </w:p>
        </w:tc>
        <w:tc>
          <w:tcPr>
            <w:tcW w:w="4252" w:type="dxa"/>
          </w:tcPr>
          <w:p w:rsidR="00611785" w:rsidRDefault="004023DC" w:rsidP="000D221B">
            <w:r>
              <w:t>Mida tegid tüdrukud?</w:t>
            </w:r>
          </w:p>
          <w:p w:rsidR="004023DC" w:rsidRDefault="004023DC" w:rsidP="000D221B">
            <w:r>
              <w:t>Mida ütles vaenelaps peretütardele?</w:t>
            </w:r>
          </w:p>
          <w:p w:rsidR="004023DC" w:rsidRDefault="004023DC" w:rsidP="000D221B">
            <w:r>
              <w:t>Kes sa oled?</w:t>
            </w:r>
          </w:p>
          <w:p w:rsidR="004023DC" w:rsidRDefault="004023DC" w:rsidP="000D221B">
            <w:r>
              <w:t>Mida tegi tüdruk?</w:t>
            </w:r>
          </w:p>
          <w:p w:rsidR="004023DC" w:rsidRDefault="004023DC" w:rsidP="000D221B">
            <w:r>
              <w:t>Kuidas hüüdis vaenelaps Tuuleema appi?</w:t>
            </w:r>
          </w:p>
        </w:tc>
        <w:tc>
          <w:tcPr>
            <w:tcW w:w="2410" w:type="dxa"/>
          </w:tcPr>
          <w:p w:rsidR="00D975C0" w:rsidRDefault="007E15A0" w:rsidP="000D221B">
            <w:r>
              <w:t>Iga veatu küsimus annab 2 punkti.</w:t>
            </w:r>
          </w:p>
          <w:p w:rsidR="007E15A0" w:rsidRDefault="007E15A0" w:rsidP="000D221B">
            <w:r>
              <w:t xml:space="preserve">Sisult õige, kuid vigane küsimus – </w:t>
            </w:r>
          </w:p>
          <w:p w:rsidR="007E15A0" w:rsidRDefault="007E15A0" w:rsidP="000D221B">
            <w:r>
              <w:t>1 punkt.</w:t>
            </w:r>
          </w:p>
        </w:tc>
        <w:tc>
          <w:tcPr>
            <w:tcW w:w="1024" w:type="dxa"/>
          </w:tcPr>
          <w:p w:rsidR="00D975C0" w:rsidRDefault="00D975C0" w:rsidP="007E15A0">
            <w:pPr>
              <w:jc w:val="center"/>
            </w:pPr>
          </w:p>
          <w:p w:rsidR="007E15A0" w:rsidRDefault="007E15A0" w:rsidP="007E15A0">
            <w:pPr>
              <w:jc w:val="center"/>
            </w:pPr>
          </w:p>
          <w:p w:rsidR="007E15A0" w:rsidRPr="007E15A0" w:rsidRDefault="007E15A0" w:rsidP="007E15A0">
            <w:pPr>
              <w:jc w:val="center"/>
            </w:pPr>
            <w:r>
              <w:t>10</w:t>
            </w:r>
          </w:p>
        </w:tc>
      </w:tr>
    </w:tbl>
    <w:p w:rsidR="00B3197F" w:rsidRDefault="00B3197F" w:rsidP="00B3197F">
      <w:pPr>
        <w:ind w:left="6372" w:firstLine="708"/>
        <w:rPr>
          <w:b/>
        </w:rPr>
      </w:pPr>
    </w:p>
    <w:p w:rsidR="00182E08" w:rsidRDefault="007E15A0" w:rsidP="00B3197F">
      <w:pPr>
        <w:ind w:left="6372" w:firstLine="708"/>
        <w:rPr>
          <w:b/>
        </w:rPr>
      </w:pPr>
      <w:r>
        <w:rPr>
          <w:b/>
        </w:rPr>
        <w:t>KOKKU       111</w:t>
      </w:r>
    </w:p>
    <w:p w:rsidR="00182E08" w:rsidRDefault="00182E08" w:rsidP="00182E08">
      <w:pPr>
        <w:ind w:left="6372" w:firstLine="708"/>
        <w:rPr>
          <w:b/>
        </w:rPr>
      </w:pPr>
    </w:p>
    <w:p w:rsidR="00182E08" w:rsidRDefault="005B6378" w:rsidP="00182E08">
      <w:pPr>
        <w:rPr>
          <w:b/>
        </w:rPr>
      </w:pPr>
      <w:r>
        <w:rPr>
          <w:b/>
        </w:rPr>
        <w:t>Lisaülesanded</w:t>
      </w:r>
    </w:p>
    <w:p w:rsidR="00182E08" w:rsidRDefault="005B6378" w:rsidP="00182E08">
      <w:r>
        <w:t>Lisaülesannete</w:t>
      </w:r>
      <w:r w:rsidR="00182E08">
        <w:t xml:space="preserve"> punkte arvestatakse sel juhul, kui põhiülesannete lahendamisel saadud punktisummad on võrdsed.</w:t>
      </w:r>
    </w:p>
    <w:tbl>
      <w:tblPr>
        <w:tblStyle w:val="Kontuurtabel"/>
        <w:tblW w:w="0" w:type="auto"/>
        <w:tblLayout w:type="fixed"/>
        <w:tblLook w:val="04A0"/>
      </w:tblPr>
      <w:tblGrid>
        <w:gridCol w:w="1668"/>
        <w:gridCol w:w="4677"/>
        <w:gridCol w:w="1843"/>
        <w:gridCol w:w="1024"/>
      </w:tblGrid>
      <w:tr w:rsidR="00182E08" w:rsidRPr="00182E08" w:rsidTr="00B3197F">
        <w:tc>
          <w:tcPr>
            <w:tcW w:w="1668" w:type="dxa"/>
          </w:tcPr>
          <w:p w:rsidR="00182E08" w:rsidRPr="00182E08" w:rsidRDefault="00182E08" w:rsidP="00182E08">
            <w:pPr>
              <w:jc w:val="center"/>
              <w:rPr>
                <w:b/>
              </w:rPr>
            </w:pPr>
            <w:r>
              <w:rPr>
                <w:b/>
              </w:rPr>
              <w:t>ÜLESANNE</w:t>
            </w:r>
          </w:p>
        </w:tc>
        <w:tc>
          <w:tcPr>
            <w:tcW w:w="4677" w:type="dxa"/>
          </w:tcPr>
          <w:p w:rsidR="00182E08" w:rsidRPr="00182E08" w:rsidRDefault="00182E08" w:rsidP="00182E08">
            <w:pPr>
              <w:jc w:val="center"/>
              <w:rPr>
                <w:b/>
              </w:rPr>
            </w:pPr>
            <w:r>
              <w:rPr>
                <w:b/>
              </w:rPr>
              <w:t>VASTUSED</w:t>
            </w:r>
          </w:p>
        </w:tc>
        <w:tc>
          <w:tcPr>
            <w:tcW w:w="1843" w:type="dxa"/>
          </w:tcPr>
          <w:p w:rsidR="00182E08" w:rsidRPr="00182E08" w:rsidRDefault="00182E08" w:rsidP="00182E08">
            <w:pPr>
              <w:jc w:val="center"/>
              <w:rPr>
                <w:b/>
              </w:rPr>
            </w:pPr>
            <w:r>
              <w:rPr>
                <w:b/>
              </w:rPr>
              <w:t>HINDAMINE</w:t>
            </w:r>
          </w:p>
        </w:tc>
        <w:tc>
          <w:tcPr>
            <w:tcW w:w="1024" w:type="dxa"/>
          </w:tcPr>
          <w:p w:rsidR="00182E08" w:rsidRPr="00182E08" w:rsidRDefault="00182E08" w:rsidP="00182E08">
            <w:pPr>
              <w:jc w:val="center"/>
              <w:rPr>
                <w:b/>
              </w:rPr>
            </w:pPr>
            <w:r>
              <w:rPr>
                <w:b/>
              </w:rPr>
              <w:t>PUNK</w:t>
            </w:r>
            <w:r w:rsidR="00A66CFE">
              <w:rPr>
                <w:b/>
              </w:rPr>
              <w:t>-</w:t>
            </w:r>
            <w:r>
              <w:rPr>
                <w:b/>
              </w:rPr>
              <w:t>TID</w:t>
            </w:r>
          </w:p>
        </w:tc>
      </w:tr>
      <w:tr w:rsidR="00182E08" w:rsidTr="00B3197F">
        <w:tc>
          <w:tcPr>
            <w:tcW w:w="1668" w:type="dxa"/>
          </w:tcPr>
          <w:p w:rsidR="00182E08" w:rsidRDefault="005B6378" w:rsidP="00182E08">
            <w:pPr>
              <w:rPr>
                <w:b/>
              </w:rPr>
            </w:pPr>
            <w:r>
              <w:rPr>
                <w:b/>
              </w:rPr>
              <w:t>Õige või vale</w:t>
            </w:r>
          </w:p>
          <w:p w:rsidR="00182E08" w:rsidRPr="00182E08" w:rsidRDefault="00182E08" w:rsidP="00182E08">
            <w:pPr>
              <w:jc w:val="center"/>
            </w:pPr>
            <w:r>
              <w:t>1.</w:t>
            </w:r>
          </w:p>
        </w:tc>
        <w:tc>
          <w:tcPr>
            <w:tcW w:w="4677" w:type="dxa"/>
          </w:tcPr>
          <w:p w:rsidR="005B6378" w:rsidRDefault="00315B01" w:rsidP="00A66CFE">
            <w:r>
              <w:t>Õige, vale, õige, vale, õige, vale, vale, vale, vale, vale</w:t>
            </w:r>
          </w:p>
        </w:tc>
        <w:tc>
          <w:tcPr>
            <w:tcW w:w="1843" w:type="dxa"/>
          </w:tcPr>
          <w:p w:rsidR="00A94A58" w:rsidRDefault="00315B01" w:rsidP="00182E08">
            <w:r>
              <w:t>Iga õige väide - 1 punkt.</w:t>
            </w:r>
          </w:p>
          <w:p w:rsidR="005B6378" w:rsidRDefault="005B6378" w:rsidP="00182E08"/>
        </w:tc>
        <w:tc>
          <w:tcPr>
            <w:tcW w:w="1024" w:type="dxa"/>
          </w:tcPr>
          <w:p w:rsidR="005B6378" w:rsidRDefault="00315B01" w:rsidP="00315B01">
            <w:pPr>
              <w:jc w:val="center"/>
            </w:pPr>
            <w:r>
              <w:t>10</w:t>
            </w:r>
          </w:p>
        </w:tc>
      </w:tr>
      <w:tr w:rsidR="00A44D04" w:rsidTr="00B3197F">
        <w:tc>
          <w:tcPr>
            <w:tcW w:w="1668" w:type="dxa"/>
          </w:tcPr>
          <w:p w:rsidR="00A44D04" w:rsidRDefault="00315B01" w:rsidP="00182E08">
            <w:pPr>
              <w:rPr>
                <w:b/>
              </w:rPr>
            </w:pPr>
            <w:r>
              <w:rPr>
                <w:b/>
              </w:rPr>
              <w:t>Plaani joonistamine</w:t>
            </w:r>
          </w:p>
          <w:p w:rsidR="00A44D04" w:rsidRPr="00A44D04" w:rsidRDefault="00A44D04" w:rsidP="00A44D04">
            <w:pPr>
              <w:jc w:val="center"/>
            </w:pPr>
            <w:r>
              <w:t xml:space="preserve">2. </w:t>
            </w:r>
          </w:p>
        </w:tc>
        <w:tc>
          <w:tcPr>
            <w:tcW w:w="4677" w:type="dxa"/>
          </w:tcPr>
          <w:p w:rsidR="00E53D25" w:rsidRDefault="00E53D25" w:rsidP="00A66CFE"/>
        </w:tc>
        <w:tc>
          <w:tcPr>
            <w:tcW w:w="1843" w:type="dxa"/>
          </w:tcPr>
          <w:p w:rsidR="00A44D04" w:rsidRDefault="00817E61" w:rsidP="00182E08">
            <w:r>
              <w:t xml:space="preserve">Iga plaanile õigesti paigutatud leppemärk annab 1 punkti. </w:t>
            </w:r>
          </w:p>
          <w:p w:rsidR="00E53D25" w:rsidRDefault="00E53D25" w:rsidP="00182E08"/>
        </w:tc>
        <w:tc>
          <w:tcPr>
            <w:tcW w:w="1024" w:type="dxa"/>
          </w:tcPr>
          <w:p w:rsidR="00A44D04" w:rsidRDefault="00A44D04" w:rsidP="00B3197F">
            <w:pPr>
              <w:jc w:val="center"/>
            </w:pPr>
          </w:p>
          <w:p w:rsidR="00E53D25" w:rsidRDefault="00315B01" w:rsidP="00315B01">
            <w:pPr>
              <w:jc w:val="center"/>
            </w:pPr>
            <w:r>
              <w:t>4</w:t>
            </w:r>
          </w:p>
        </w:tc>
      </w:tr>
    </w:tbl>
    <w:p w:rsidR="00182E08" w:rsidRPr="00182E08" w:rsidRDefault="00182E08" w:rsidP="00182E08"/>
    <w:sectPr w:rsidR="00182E08" w:rsidRPr="00182E08" w:rsidSect="00886F8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Times New Roman"/>
    <w:charset w:val="BA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BA"/>
    <w:family w:val="auto"/>
    <w:pitch w:val="default"/>
    <w:sig w:usb0="00000000" w:usb1="00000000" w:usb2="00000000" w:usb3="00000000" w:csb0="00000000" w:csb1="00000000"/>
  </w:font>
  <w:font w:name="TimesNewRomanPS-ItalicMT">
    <w:altName w:val="Times New Roman"/>
    <w:charset w:val="BA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5539E"/>
    <w:multiLevelType w:val="hybridMultilevel"/>
    <w:tmpl w:val="1EB461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278DC"/>
    <w:multiLevelType w:val="hybridMultilevel"/>
    <w:tmpl w:val="FCAAB042"/>
    <w:lvl w:ilvl="0" w:tplc="1FE60BE6">
      <w:start w:val="5"/>
      <w:numFmt w:val="bullet"/>
      <w:lvlText w:val="-"/>
      <w:lvlJc w:val="left"/>
      <w:pPr>
        <w:ind w:left="720" w:hanging="360"/>
      </w:pPr>
      <w:rPr>
        <w:rFonts w:ascii="SymbolMT" w:eastAsia="Arial Unicode MS" w:hAnsi="SymbolMT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221B"/>
    <w:rsid w:val="00043CF5"/>
    <w:rsid w:val="000D221B"/>
    <w:rsid w:val="000D6E3F"/>
    <w:rsid w:val="00114FD3"/>
    <w:rsid w:val="00143BD4"/>
    <w:rsid w:val="00144BB1"/>
    <w:rsid w:val="0014784B"/>
    <w:rsid w:val="00182E08"/>
    <w:rsid w:val="001E6E2A"/>
    <w:rsid w:val="00201A57"/>
    <w:rsid w:val="00207660"/>
    <w:rsid w:val="00272AE0"/>
    <w:rsid w:val="00287478"/>
    <w:rsid w:val="002E1257"/>
    <w:rsid w:val="00315B01"/>
    <w:rsid w:val="00324ADA"/>
    <w:rsid w:val="003417F4"/>
    <w:rsid w:val="00370FED"/>
    <w:rsid w:val="003849F6"/>
    <w:rsid w:val="0038605F"/>
    <w:rsid w:val="004023DC"/>
    <w:rsid w:val="00403305"/>
    <w:rsid w:val="00451D57"/>
    <w:rsid w:val="004F3DCD"/>
    <w:rsid w:val="00514A1E"/>
    <w:rsid w:val="0052296F"/>
    <w:rsid w:val="005662AE"/>
    <w:rsid w:val="005678FD"/>
    <w:rsid w:val="005808A5"/>
    <w:rsid w:val="005B6378"/>
    <w:rsid w:val="005C3888"/>
    <w:rsid w:val="005F5547"/>
    <w:rsid w:val="005F6B1D"/>
    <w:rsid w:val="00611785"/>
    <w:rsid w:val="006820A3"/>
    <w:rsid w:val="006A6D35"/>
    <w:rsid w:val="006A7712"/>
    <w:rsid w:val="006D4057"/>
    <w:rsid w:val="006F149B"/>
    <w:rsid w:val="007106D6"/>
    <w:rsid w:val="00711E7B"/>
    <w:rsid w:val="00717CAA"/>
    <w:rsid w:val="00730196"/>
    <w:rsid w:val="007976F0"/>
    <w:rsid w:val="007A3051"/>
    <w:rsid w:val="007A35D1"/>
    <w:rsid w:val="007E15A0"/>
    <w:rsid w:val="00817E61"/>
    <w:rsid w:val="008735E4"/>
    <w:rsid w:val="00886F89"/>
    <w:rsid w:val="00887708"/>
    <w:rsid w:val="008902E0"/>
    <w:rsid w:val="008D32E2"/>
    <w:rsid w:val="008E29AB"/>
    <w:rsid w:val="008E6F92"/>
    <w:rsid w:val="00936CB7"/>
    <w:rsid w:val="0094123C"/>
    <w:rsid w:val="00951BC1"/>
    <w:rsid w:val="00974D3B"/>
    <w:rsid w:val="00986F70"/>
    <w:rsid w:val="009C2DE7"/>
    <w:rsid w:val="009D28A0"/>
    <w:rsid w:val="00A33231"/>
    <w:rsid w:val="00A44D04"/>
    <w:rsid w:val="00A4557A"/>
    <w:rsid w:val="00A60C4C"/>
    <w:rsid w:val="00A66CFE"/>
    <w:rsid w:val="00A729CB"/>
    <w:rsid w:val="00A94A58"/>
    <w:rsid w:val="00AA3862"/>
    <w:rsid w:val="00AA7967"/>
    <w:rsid w:val="00AC297E"/>
    <w:rsid w:val="00AD3AD6"/>
    <w:rsid w:val="00AD787F"/>
    <w:rsid w:val="00AE690F"/>
    <w:rsid w:val="00AF0D13"/>
    <w:rsid w:val="00B056AA"/>
    <w:rsid w:val="00B3197F"/>
    <w:rsid w:val="00B32B25"/>
    <w:rsid w:val="00B67B43"/>
    <w:rsid w:val="00B80A4D"/>
    <w:rsid w:val="00B81D13"/>
    <w:rsid w:val="00BB0D50"/>
    <w:rsid w:val="00C44A34"/>
    <w:rsid w:val="00C635D1"/>
    <w:rsid w:val="00C81835"/>
    <w:rsid w:val="00CB3977"/>
    <w:rsid w:val="00CD00A6"/>
    <w:rsid w:val="00D175E3"/>
    <w:rsid w:val="00D70746"/>
    <w:rsid w:val="00D8410A"/>
    <w:rsid w:val="00D975C0"/>
    <w:rsid w:val="00DA1190"/>
    <w:rsid w:val="00E3758B"/>
    <w:rsid w:val="00E53D25"/>
    <w:rsid w:val="00F247A0"/>
    <w:rsid w:val="00FB4646"/>
    <w:rsid w:val="00FE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AD787F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D221B"/>
    <w:pPr>
      <w:ind w:left="720"/>
      <w:contextualSpacing/>
    </w:pPr>
  </w:style>
  <w:style w:type="table" w:styleId="Kontuurtabel">
    <w:name w:val="Table Grid"/>
    <w:basedOn w:val="Normaaltabel"/>
    <w:uiPriority w:val="59"/>
    <w:rsid w:val="000D2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hatekst">
    <w:name w:val="Body Text"/>
    <w:basedOn w:val="Normaallaad"/>
    <w:link w:val="KehatekstMrk"/>
    <w:semiHidden/>
    <w:rsid w:val="005F5547"/>
    <w:pPr>
      <w:widowControl w:val="0"/>
      <w:suppressAutoHyphens/>
      <w:spacing w:after="120" w:line="240" w:lineRule="auto"/>
    </w:pPr>
    <w:rPr>
      <w:rFonts w:eastAsia="Arial Unicode MS"/>
      <w:kern w:val="1"/>
    </w:rPr>
  </w:style>
  <w:style w:type="character" w:customStyle="1" w:styleId="KehatekstMrk">
    <w:name w:val="Kehatekst Märk"/>
    <w:basedOn w:val="Liguvaikefont"/>
    <w:link w:val="Kehatekst"/>
    <w:semiHidden/>
    <w:rsid w:val="005F5547"/>
    <w:rPr>
      <w:rFonts w:eastAsia="Arial Unicode MS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666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Kool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Opetaja</dc:creator>
  <cp:keywords/>
  <dc:description/>
  <cp:lastModifiedBy>Opetaja</cp:lastModifiedBy>
  <cp:revision>25</cp:revision>
  <dcterms:created xsi:type="dcterms:W3CDTF">2013-12-02T17:50:00Z</dcterms:created>
  <dcterms:modified xsi:type="dcterms:W3CDTF">2014-02-13T12:09:00Z</dcterms:modified>
</cp:coreProperties>
</file>