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EEFEDF" w14:paraId="2C078E63" wp14:noSpellErr="1" wp14:textId="5932B122">
      <w:pPr>
        <w:jc w:val="center"/>
      </w:pPr>
      <w:bookmarkStart w:name="_GoBack" w:id="0"/>
      <w:bookmarkEnd w:id="0"/>
      <w:r w:rsidRPr="74EEFEDF" w:rsidR="74EEFEDF">
        <w:rPr>
          <w:rFonts w:ascii="Times New Roman" w:hAnsi="Times New Roman" w:eastAsia="Times New Roman" w:cs="Times New Roman"/>
        </w:rPr>
        <w:t>Portfolio</w:t>
      </w:r>
    </w:p>
    <w:p w:rsidR="74EEFEDF" w:rsidP="74EEFEDF" w:rsidRDefault="74EEFEDF" w14:noSpellErr="1" w14:paraId="4049B8D1" w14:textId="15A5097A">
      <w:pPr>
        <w:pStyle w:val="Normal"/>
        <w:jc w:val="center"/>
        <w:rPr>
          <w:rFonts w:ascii="Times New Roman" w:hAnsi="Times New Roman" w:eastAsia="Times New Roman" w:cs="Times New Roman"/>
        </w:rPr>
      </w:pPr>
    </w:p>
    <w:p w:rsidR="74EEFEDF" w:rsidP="74EEFEDF" w:rsidRDefault="74EEFEDF" w14:noSpellErr="1" w14:paraId="2E573C01" w14:textId="3D69F1FB">
      <w:pPr>
        <w:pStyle w:val="Normal"/>
        <w:jc w:val="both"/>
        <w:rPr>
          <w:rFonts w:ascii="Times New Roman" w:hAnsi="Times New Roman" w:eastAsia="Times New Roman" w:cs="Times New Roman"/>
        </w:rPr>
      </w:pP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>On September 10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  <w:vertAlign w:val="superscript"/>
        </w:rPr>
        <w:t>th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 - 14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  <w:vertAlign w:val="superscript"/>
        </w:rPr>
        <w:t>th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 I visited DOCH – University of Dance and Circus. It was a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>collaboration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 of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an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>ECA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-Network scholarship and friendship between our schools that I was able to visit and participate in their classes. </w:t>
      </w:r>
    </w:p>
    <w:p w:rsidR="74EEFEDF" w:rsidP="74EEFEDF" w:rsidRDefault="74EEFEDF" w14:noSpellErr="1" w14:paraId="5DE5D2A5" w14:textId="0597AAEB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During these four days we had the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>opportunity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 to visit many different kinds of dance related classes. Every day we had one jazz class, Monday and Tuesday we participated in a contemporary jazz class and Wednesday and Thursday we had a more classical jazz lesson. Both were equally challenging and educational. We also had ballet, contemporary dance and improvisational dance classes during these four days. Every day I learned something new and important to improve my technique whether in ballet or jazz. The more variety a dancer or choreographer has in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terms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of different dance styles, the more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>proficient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 he or she becomes in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>their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 own particular movement and the more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>confidence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 they will gain on stage. While our school does have different styles of movement each semester, in the long run the classes stay mostly the same. I feel my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>department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 students would appreciate a little bit more variety in terms of styles every semester. The school itself is very impressive from a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dancer’s perspective. 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>Eighteen</w:t>
      </w: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 studios spread among one building, with a proper dance floor in each one, equipped with mirrors and bars. I’ve never seen so many well-stocked studios in one building before, it makes me quite envious. </w:t>
      </w:r>
    </w:p>
    <w:p w:rsidR="74EEFEDF" w:rsidP="74EEFEDF" w:rsidRDefault="74EEFEDF" w14:paraId="712E5D42" w14:textId="008B644C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In the end I hope to visit the school again </w:t>
      </w:r>
      <w:proofErr w:type="gramStart"/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>some day</w:t>
      </w:r>
      <w:proofErr w:type="gramEnd"/>
      <w:r w:rsidRPr="74EEFEDF" w:rsidR="74EEFEDF">
        <w:rPr>
          <w:rFonts w:ascii="Times New Roman" w:hAnsi="Times New Roman" w:eastAsia="Times New Roman" w:cs="Times New Roman"/>
          <w:sz w:val="22"/>
          <w:szCs w:val="22"/>
        </w:rPr>
        <w:t xml:space="preserve">. Below you’ll find a picture of just one of those studios. </w:t>
      </w:r>
    </w:p>
    <w:p w:rsidR="74EEFEDF" w:rsidP="74EEFEDF" w:rsidRDefault="74EEFEDF" w14:noSpellErr="1" w14:paraId="41A61B2F" w14:textId="0EC5735F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="74EEFEDF" w:rsidP="74EEFEDF" w:rsidRDefault="74EEFEDF" w14:noSpellErr="1" w14:paraId="7B783E87" w14:textId="7BAF708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="74EEFEDF" w:rsidP="74EEFEDF" w:rsidRDefault="74EEFEDF" w14:paraId="2C43F804" w14:textId="47AF5935">
      <w:pPr>
        <w:pStyle w:val="Normal"/>
        <w:jc w:val="center"/>
      </w:pPr>
    </w:p>
    <w:p w:rsidR="74EEFEDF" w:rsidP="74EEFEDF" w:rsidRDefault="74EEFEDF" w14:paraId="094944A5" w14:textId="5D14A4EA">
      <w:pPr>
        <w:pStyle w:val="Normal"/>
        <w:jc w:val="both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4E265D8"/>
  <w15:docId w15:val="{b650d97a-7bb0-4d0b-b697-2eb9c328d88f}"/>
  <w:rsids>
    <w:rsidRoot w:val="14E265D8"/>
    <w:rsid w:val="14E265D8"/>
    <w:rsid w:val="74EEFE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2018-10-15T21:01:49.9500012Z</dcterms:created>
  <dcterms:modified xsi:type="dcterms:W3CDTF">2018-10-15T21:43:07.2221533Z</dcterms:modified>
  <dc:creator>Guest User</dc:creator>
  <lastModifiedBy>Guest User</lastModifiedBy>
</coreProperties>
</file>