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D51" w:rsidRPr="00361354" w:rsidRDefault="00A2537E">
      <w:pPr>
        <w:jc w:val="center"/>
        <w:rPr>
          <w:noProof/>
        </w:rPr>
      </w:pPr>
      <w:r w:rsidRPr="00361354">
        <w:rPr>
          <w:b/>
          <w:noProof/>
          <w:sz w:val="40"/>
          <w:szCs w:val="40"/>
        </w:rPr>
        <w:t>TALLINNA ÜLIKOOL</w:t>
      </w:r>
    </w:p>
    <w:p w:rsidR="00B64D51" w:rsidRPr="00361354" w:rsidRDefault="00B64D51">
      <w:pPr>
        <w:rPr>
          <w:noProof/>
        </w:rPr>
      </w:pPr>
    </w:p>
    <w:p w:rsidR="00B64D51" w:rsidRPr="00361354" w:rsidRDefault="00B64D51">
      <w:pPr>
        <w:rPr>
          <w:noProof/>
        </w:rPr>
      </w:pPr>
    </w:p>
    <w:tbl>
      <w:tblPr>
        <w:tblStyle w:val="a"/>
        <w:tblW w:w="886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484"/>
        <w:gridCol w:w="2317"/>
        <w:gridCol w:w="17"/>
        <w:gridCol w:w="8"/>
        <w:gridCol w:w="43"/>
      </w:tblGrid>
      <w:tr w:rsidR="00B64D51" w:rsidRPr="00361354" w:rsidTr="003C7892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D51" w:rsidRPr="00361354" w:rsidRDefault="00A2537E">
            <w:pPr>
              <w:rPr>
                <w:noProof/>
              </w:rPr>
            </w:pPr>
            <w:r w:rsidRPr="00361354">
              <w:rPr>
                <w:noProof/>
              </w:rPr>
              <w:t xml:space="preserve">Põhiüksus: </w:t>
            </w:r>
          </w:p>
          <w:p w:rsidR="00B64D51" w:rsidRPr="00361354" w:rsidRDefault="00A2537E">
            <w:pPr>
              <w:rPr>
                <w:noProof/>
              </w:rPr>
            </w:pPr>
            <w:r w:rsidRPr="00361354">
              <w:rPr>
                <w:noProof/>
              </w:rPr>
              <w:t>Humanitaarteaduste instituut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51" w:rsidRPr="00361354" w:rsidRDefault="00B64D51">
            <w:pPr>
              <w:jc w:val="center"/>
              <w:rPr>
                <w:noProof/>
              </w:rPr>
            </w:pPr>
          </w:p>
        </w:tc>
      </w:tr>
      <w:tr w:rsidR="00B64D51" w:rsidRPr="00361354" w:rsidTr="003C7892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D51" w:rsidRPr="00361354" w:rsidRDefault="00A2537E">
            <w:pPr>
              <w:rPr>
                <w:noProof/>
              </w:rPr>
            </w:pPr>
            <w:r w:rsidRPr="00361354">
              <w:rPr>
                <w:noProof/>
              </w:rPr>
              <w:t>Kõrvaleriala nimetus eesti keeles</w:t>
            </w:r>
          </w:p>
          <w:p w:rsidR="00B64D51" w:rsidRPr="00361354" w:rsidRDefault="00A2537E">
            <w:pPr>
              <w:rPr>
                <w:noProof/>
              </w:rPr>
            </w:pPr>
            <w:r w:rsidRPr="00361354">
              <w:rPr>
                <w:b/>
                <w:noProof/>
              </w:rPr>
              <w:t>ITAALIA KEEL JA KULTUUR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51" w:rsidRPr="00361354" w:rsidRDefault="00B64D51">
            <w:pPr>
              <w:rPr>
                <w:noProof/>
              </w:rPr>
            </w:pPr>
          </w:p>
        </w:tc>
      </w:tr>
      <w:tr w:rsidR="003C7892" w:rsidRPr="00361354" w:rsidTr="003C7892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892" w:rsidRPr="00361354" w:rsidRDefault="003C7892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92" w:rsidRPr="00361354" w:rsidRDefault="000A55C0">
            <w:pPr>
              <w:jc w:val="center"/>
              <w:rPr>
                <w:noProof/>
              </w:rPr>
            </w:pPr>
            <w:r>
              <w:rPr>
                <w:noProof/>
                <w:color w:val="auto"/>
              </w:rPr>
              <w:t>03.12.2019</w:t>
            </w:r>
          </w:p>
        </w:tc>
      </w:tr>
      <w:tr w:rsidR="003C7892" w:rsidRPr="00361354" w:rsidTr="003C7892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892" w:rsidRPr="00361354" w:rsidRDefault="003C7892">
            <w:pPr>
              <w:rPr>
                <w:noProof/>
              </w:rPr>
            </w:pPr>
            <w:r w:rsidRPr="00361354">
              <w:rPr>
                <w:noProof/>
              </w:rPr>
              <w:t>Kõrvaleriala nimetus eesti keeles</w:t>
            </w:r>
          </w:p>
          <w:p w:rsidR="003C7892" w:rsidRPr="00361354" w:rsidRDefault="003C7892">
            <w:pPr>
              <w:pStyle w:val="Pealkiri1"/>
              <w:rPr>
                <w:noProof/>
              </w:rPr>
            </w:pPr>
            <w:r w:rsidRPr="00361354">
              <w:rPr>
                <w:b/>
                <w:noProof/>
              </w:rPr>
              <w:t>ITALIAN LANGUAGE AND CULTURE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92" w:rsidRPr="00361354" w:rsidRDefault="003C7892">
            <w:pPr>
              <w:jc w:val="center"/>
              <w:rPr>
                <w:noProof/>
              </w:rPr>
            </w:pPr>
            <w:r w:rsidRPr="00361354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B64D51" w:rsidRPr="00361354" w:rsidTr="003C7892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D51" w:rsidRPr="00361354" w:rsidRDefault="00B64D51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51" w:rsidRPr="00361354" w:rsidRDefault="00B64D51">
            <w:pPr>
              <w:jc w:val="center"/>
              <w:rPr>
                <w:noProof/>
              </w:rPr>
            </w:pPr>
          </w:p>
        </w:tc>
      </w:tr>
      <w:tr w:rsidR="00B64D51" w:rsidRPr="00361354" w:rsidTr="003C7892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4D51" w:rsidRPr="00361354" w:rsidRDefault="00A2537E">
            <w:pPr>
              <w:rPr>
                <w:noProof/>
              </w:rPr>
            </w:pPr>
            <w:r w:rsidRPr="00361354">
              <w:rPr>
                <w:noProof/>
              </w:rPr>
              <w:t>Maht ainepunktides: 48 EAP</w:t>
            </w:r>
          </w:p>
        </w:tc>
      </w:tr>
      <w:tr w:rsidR="00A15DBA" w:rsidRPr="00361354" w:rsidTr="003C7892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5DBA" w:rsidRPr="00361354" w:rsidRDefault="00A15DBA" w:rsidP="00D45FA7">
            <w:pPr>
              <w:rPr>
                <w:noProof/>
              </w:rPr>
            </w:pPr>
            <w:r>
              <w:rPr>
                <w:noProof/>
              </w:rPr>
              <w:t>Õppekavaversioon, kuhu kõrvaleriala kuulub: GRENB/2</w:t>
            </w:r>
            <w:r w:rsidR="00D45FA7">
              <w:rPr>
                <w:noProof/>
              </w:rPr>
              <w:t>4</w:t>
            </w:r>
            <w:bookmarkStart w:id="0" w:name="_GoBack"/>
            <w:bookmarkEnd w:id="0"/>
          </w:p>
        </w:tc>
      </w:tr>
      <w:tr w:rsidR="00B64D51" w:rsidRPr="00361354" w:rsidTr="003C7892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361354" w:rsidRDefault="00A2537E">
            <w:pPr>
              <w:rPr>
                <w:noProof/>
              </w:rPr>
            </w:pPr>
            <w:r w:rsidRPr="00361354">
              <w:rPr>
                <w:noProof/>
              </w:rPr>
              <w:t xml:space="preserve">Vastuvõtutingimused: Kava sobib kõikidele üliõpilastele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361354" w:rsidRDefault="00B64D51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B64D51" w:rsidRPr="00361354" w:rsidRDefault="00B64D51">
            <w:pPr>
              <w:rPr>
                <w:noProof/>
              </w:rPr>
            </w:pPr>
          </w:p>
        </w:tc>
      </w:tr>
      <w:tr w:rsidR="00B64D51" w:rsidRPr="00087087" w:rsidTr="003C7892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Lõpetamisel väljastatavad dokumendid: akadeemiline õiend.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</w:tr>
      <w:tr w:rsidR="00B64D51" w:rsidRPr="00087087" w:rsidTr="003C7892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2F60AD" w:rsidRDefault="00A2537E" w:rsidP="002F60AD">
            <w:pPr>
              <w:rPr>
                <w:noProof/>
              </w:rPr>
            </w:pPr>
            <w:r w:rsidRPr="00087087">
              <w:rPr>
                <w:noProof/>
              </w:rPr>
              <w:t>Kõrvaleriala kuulaja võtab kahe õppeaasta jooksul osa kõrvaleriala õppetööst.</w:t>
            </w:r>
            <w:r w:rsidR="00DD1D8C" w:rsidRPr="00087087">
              <w:rPr>
                <w:noProof/>
              </w:rPr>
              <w:t xml:space="preserve"> </w:t>
            </w:r>
            <w:r w:rsidR="00DD1D8C" w:rsidRPr="00087087">
              <w:t xml:space="preserve">Üliõpilane liitub keeleõppega endale sobival keeletasemel ja läbib neli keelekursust ning lõpetab kas keeletasemel </w:t>
            </w:r>
            <w:r w:rsidR="002F60AD">
              <w:t>B1.2, B2.2 või C1.2.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Lõpetamise tingimused: õppekava läbimine.</w:t>
            </w:r>
          </w:p>
          <w:p w:rsidR="00B64D51" w:rsidRPr="00087087" w:rsidRDefault="00A2537E" w:rsidP="00A15DBA">
            <w:pPr>
              <w:rPr>
                <w:noProof/>
              </w:rPr>
            </w:pPr>
            <w:bookmarkStart w:id="1" w:name="h.gjdgxs" w:colFirst="0" w:colLast="0"/>
            <w:bookmarkEnd w:id="1"/>
            <w:r w:rsidRPr="00087087">
              <w:rPr>
                <w:noProof/>
              </w:rPr>
              <w:t>Kõrvaleriala on osa Euroopa nüüdiskeelte ja kultuuride bakalaureuseõppekavast</w:t>
            </w:r>
            <w:r w:rsidR="00A15DBA">
              <w:rPr>
                <w:noProof/>
              </w:rPr>
              <w:t>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</w:tr>
      <w:tr w:rsidR="00B64D51" w:rsidRPr="00087087" w:rsidTr="003C7892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Õppekava kuraator, kontaktandmed: Daniele Monticelli, daniele.monticelli@tlu.ee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</w:tr>
    </w:tbl>
    <w:p w:rsidR="00B64D51" w:rsidRPr="00087087" w:rsidRDefault="00B64D51">
      <w:pPr>
        <w:rPr>
          <w:noProof/>
        </w:rPr>
      </w:pPr>
    </w:p>
    <w:tbl>
      <w:tblPr>
        <w:tblStyle w:val="a0"/>
        <w:tblW w:w="9106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25"/>
        <w:gridCol w:w="8858"/>
        <w:gridCol w:w="158"/>
        <w:gridCol w:w="25"/>
        <w:gridCol w:w="15"/>
        <w:gridCol w:w="25"/>
      </w:tblGrid>
      <w:tr w:rsidR="00B64D51" w:rsidRPr="00087087" w:rsidTr="00C41247">
        <w:tc>
          <w:tcPr>
            <w:tcW w:w="25" w:type="dxa"/>
          </w:tcPr>
          <w:p w:rsidR="00B64D51" w:rsidRPr="00087087" w:rsidRDefault="00B64D51">
            <w:pPr>
              <w:jc w:val="center"/>
              <w:rPr>
                <w:noProof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D51" w:rsidRPr="00C41247" w:rsidRDefault="00A2537E">
            <w:pPr>
              <w:rPr>
                <w:b/>
                <w:noProof/>
              </w:rPr>
            </w:pPr>
            <w:r w:rsidRPr="00C41247">
              <w:rPr>
                <w:rFonts w:ascii="Cambria" w:eastAsia="Cambria" w:hAnsi="Cambria" w:cs="Cambria"/>
                <w:b/>
                <w:noProof/>
              </w:rPr>
              <w:t xml:space="preserve">Eesmärk:  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Luua eeldused itaalia ühiskonna ja kultuuri arengudünaamika mõistmiseks;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luua võimalused itaalia kultuuri ja ühiskonnaga seotud probleemide määratlemiseks, kriitiliseks analüüsiks ja iseseisvaks uurimiseks.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 xml:space="preserve">toetada itaalia keele omandamist </w:t>
            </w:r>
            <w:r w:rsidR="00DD1D8C" w:rsidRPr="00087087">
              <w:rPr>
                <w:noProof/>
              </w:rPr>
              <w:t xml:space="preserve">vähemalt </w:t>
            </w:r>
            <w:r w:rsidRPr="00087087">
              <w:rPr>
                <w:noProof/>
              </w:rPr>
              <w:t>B1.2-tasemel.</w:t>
            </w:r>
          </w:p>
        </w:tc>
        <w:tc>
          <w:tcPr>
            <w:tcW w:w="183" w:type="dxa"/>
            <w:gridSpan w:val="2"/>
            <w:tcBorders>
              <w:left w:val="single" w:sz="4" w:space="0" w:color="000000"/>
            </w:tcBorders>
          </w:tcPr>
          <w:p w:rsidR="00B64D51" w:rsidRPr="00087087" w:rsidRDefault="00B64D51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B64D51" w:rsidRPr="00087087" w:rsidRDefault="00B64D51">
            <w:pPr>
              <w:rPr>
                <w:noProof/>
              </w:rPr>
            </w:pPr>
          </w:p>
        </w:tc>
      </w:tr>
      <w:tr w:rsidR="00B64D51" w:rsidRPr="00361354" w:rsidTr="00C41247">
        <w:tc>
          <w:tcPr>
            <w:tcW w:w="25" w:type="dxa"/>
          </w:tcPr>
          <w:p w:rsidR="00B64D51" w:rsidRPr="00087087" w:rsidRDefault="00B64D51">
            <w:pPr>
              <w:rPr>
                <w:noProof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D51" w:rsidRPr="00C41247" w:rsidRDefault="00A2537E">
            <w:pPr>
              <w:rPr>
                <w:b/>
                <w:noProof/>
              </w:rPr>
            </w:pPr>
            <w:r w:rsidRPr="00C41247">
              <w:rPr>
                <w:b/>
                <w:noProof/>
              </w:rPr>
              <w:t xml:space="preserve">Õpiväljundid: 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Kõrvaleriala läbinud üliõpilane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- omab süsteemset ülevaadet itaalia ühiskonna ja kultuuri arengudünaamikast;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- on teadlik itaalia ühiskonna ja kultuuriga seotud aktuaalsetest küsimustest ja omab teoreetilisi ning metodoloogilisi vahendeid nende iseseisvaks uurimiseks;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- suudab kõrvaleriala distsipliinide kontekstis täita iseseisvaid ülesandeid ja koostada uurimusi (kokkuvõtteid, analüüse, esseesid), samuti osaleda grupitöös.</w:t>
            </w:r>
          </w:p>
          <w:p w:rsidR="00B64D51" w:rsidRPr="00361354" w:rsidRDefault="00A2537E">
            <w:pPr>
              <w:rPr>
                <w:noProof/>
              </w:rPr>
            </w:pPr>
            <w:r w:rsidRPr="00087087">
              <w:rPr>
                <w:noProof/>
              </w:rPr>
              <w:t xml:space="preserve">- on omandanud itaalia keele </w:t>
            </w:r>
            <w:r w:rsidR="00DD1D8C" w:rsidRPr="00087087">
              <w:rPr>
                <w:noProof/>
              </w:rPr>
              <w:t xml:space="preserve">vähemalt </w:t>
            </w:r>
            <w:r w:rsidRPr="00087087">
              <w:rPr>
                <w:noProof/>
              </w:rPr>
              <w:t>B1.2-tasemel.</w:t>
            </w:r>
          </w:p>
        </w:tc>
        <w:tc>
          <w:tcPr>
            <w:tcW w:w="183" w:type="dxa"/>
            <w:gridSpan w:val="2"/>
            <w:tcBorders>
              <w:left w:val="single" w:sz="4" w:space="0" w:color="000000"/>
            </w:tcBorders>
          </w:tcPr>
          <w:p w:rsidR="00B64D51" w:rsidRPr="00361354" w:rsidRDefault="00B64D51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B64D51" w:rsidRPr="00361354" w:rsidRDefault="00B64D51">
            <w:pPr>
              <w:rPr>
                <w:noProof/>
              </w:rPr>
            </w:pPr>
          </w:p>
        </w:tc>
      </w:tr>
      <w:tr w:rsidR="00B64D51" w:rsidRPr="00361354" w:rsidTr="00C41247">
        <w:trPr>
          <w:gridAfter w:val="1"/>
          <w:wAfter w:w="25" w:type="dxa"/>
          <w:trHeight w:val="280"/>
        </w:trPr>
        <w:tc>
          <w:tcPr>
            <w:tcW w:w="8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64D51" w:rsidRPr="00361354" w:rsidRDefault="00A2537E" w:rsidP="00625AA0">
            <w:pPr>
              <w:ind w:left="142"/>
              <w:rPr>
                <w:noProof/>
              </w:rPr>
            </w:pPr>
            <w:r w:rsidRPr="00361354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158" w:type="dxa"/>
            <w:tcBorders>
              <w:left w:val="single" w:sz="4" w:space="0" w:color="000000"/>
            </w:tcBorders>
          </w:tcPr>
          <w:p w:rsidR="00B64D51" w:rsidRPr="00361354" w:rsidRDefault="00B64D51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B64D51" w:rsidRPr="00361354" w:rsidRDefault="00B64D51">
            <w:pPr>
              <w:rPr>
                <w:noProof/>
              </w:rPr>
            </w:pPr>
          </w:p>
        </w:tc>
      </w:tr>
    </w:tbl>
    <w:p w:rsidR="00C41247" w:rsidRDefault="00C41247"/>
    <w:tbl>
      <w:tblPr>
        <w:tblStyle w:val="a0"/>
        <w:tblW w:w="906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90"/>
        <w:gridCol w:w="30"/>
        <w:gridCol w:w="26"/>
        <w:gridCol w:w="1459"/>
        <w:gridCol w:w="6088"/>
        <w:gridCol w:w="1275"/>
      </w:tblGrid>
      <w:tr w:rsidR="00C41247" w:rsidRPr="00361354" w:rsidTr="00265D69">
        <w:trPr>
          <w:gridBefore w:val="1"/>
          <w:wBefore w:w="190" w:type="dxa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7" w:rsidRPr="00361354" w:rsidRDefault="00C41247" w:rsidP="00C14329">
            <w:pPr>
              <w:ind w:left="-167" w:firstLine="167"/>
              <w:jc w:val="center"/>
              <w:rPr>
                <w:noProof/>
              </w:rPr>
            </w:pPr>
            <w:r w:rsidRPr="00361354">
              <w:rPr>
                <w:b/>
                <w:noProof/>
              </w:rPr>
              <w:t>Ainekood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7" w:rsidRPr="00361354" w:rsidRDefault="00C41247">
            <w:pPr>
              <w:spacing w:before="120"/>
              <w:jc w:val="center"/>
              <w:rPr>
                <w:noProof/>
              </w:rPr>
            </w:pPr>
            <w:r w:rsidRPr="00361354">
              <w:rPr>
                <w:b/>
                <w:noProof/>
              </w:rPr>
              <w:t>Õppeaine nimetus</w:t>
            </w:r>
          </w:p>
          <w:p w:rsidR="00C41247" w:rsidRPr="00361354" w:rsidRDefault="00C41247">
            <w:pPr>
              <w:spacing w:before="120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7" w:rsidRPr="00361354" w:rsidRDefault="00C41247">
            <w:pPr>
              <w:spacing w:before="120"/>
              <w:jc w:val="center"/>
              <w:rPr>
                <w:noProof/>
              </w:rPr>
            </w:pPr>
            <w:r w:rsidRPr="00361354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C41247" w:rsidRPr="00DD1D8C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  <w:r w:rsidRPr="00DD1D8C">
              <w:rPr>
                <w:b/>
                <w:noProof/>
              </w:rPr>
              <w:t>Valikained, valida 24 EAP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jc w:val="center"/>
              <w:rPr>
                <w:b/>
                <w:noProof/>
              </w:rPr>
            </w:pP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LCI6311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keel A1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LCI6312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keel A2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LCI6323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keel B1.1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rPr>
          <w:trHeight w:val="260"/>
        </w:trPr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LCI6324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keel B1.2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  <w:r>
              <w:rPr>
                <w:noProof/>
              </w:rPr>
              <w:t>LCI6321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Default="00C41247" w:rsidP="00DD1D8C">
            <w:r w:rsidRPr="001565C9">
              <w:rPr>
                <w:noProof/>
              </w:rPr>
              <w:t xml:space="preserve">Itaalia keel </w:t>
            </w:r>
            <w:r>
              <w:rPr>
                <w:noProof/>
              </w:rPr>
              <w:t>B2.1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320F10">
            <w:pPr>
              <w:rPr>
                <w:noProof/>
              </w:rPr>
            </w:pPr>
            <w:r>
              <w:rPr>
                <w:noProof/>
              </w:rPr>
              <w:t>LCI6322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Default="00C41247" w:rsidP="00DD1D8C">
            <w:r w:rsidRPr="001565C9">
              <w:rPr>
                <w:noProof/>
              </w:rPr>
              <w:t xml:space="preserve">Itaalia keel </w:t>
            </w:r>
            <w:r>
              <w:rPr>
                <w:noProof/>
              </w:rPr>
              <w:t>B2.2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  <w:r>
              <w:rPr>
                <w:noProof/>
              </w:rPr>
              <w:t>LCI6331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Default="00C41247" w:rsidP="00DD1D8C">
            <w:r w:rsidRPr="001565C9">
              <w:rPr>
                <w:noProof/>
              </w:rPr>
              <w:t xml:space="preserve">Itaalia keel </w:t>
            </w:r>
            <w:r>
              <w:rPr>
                <w:noProof/>
              </w:rPr>
              <w:t>C1.1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  <w:r>
              <w:rPr>
                <w:noProof/>
              </w:rPr>
              <w:t>LCI6332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Default="00C41247" w:rsidP="00DD1D8C">
            <w:r w:rsidRPr="001565C9">
              <w:rPr>
                <w:noProof/>
              </w:rPr>
              <w:t xml:space="preserve">Itaalia keel </w:t>
            </w:r>
            <w:r>
              <w:rPr>
                <w:noProof/>
              </w:rPr>
              <w:t>C1.2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DD1D8C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  <w:r w:rsidRPr="00DD1D8C">
              <w:rPr>
                <w:b/>
                <w:noProof/>
              </w:rPr>
              <w:t>Kohustuslikud ained 24 EAP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jc w:val="center"/>
              <w:rPr>
                <w:b/>
                <w:noProof/>
              </w:rPr>
            </w:pP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GRR6801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ajalugu, ühiskond ja kultuur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GRR6802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CA224F">
            <w:pPr>
              <w:rPr>
                <w:noProof/>
              </w:rPr>
            </w:pPr>
            <w:r>
              <w:rPr>
                <w:noProof/>
              </w:rPr>
              <w:t>Tänapäeva</w:t>
            </w:r>
            <w:r w:rsidRPr="00361354">
              <w:rPr>
                <w:noProof/>
              </w:rPr>
              <w:t xml:space="preserve"> Itaalia kujunemine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GRR6803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kirjanduse suured raamatud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GRR6804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filmikunst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</w:tbl>
    <w:p w:rsidR="00B64D51" w:rsidRPr="00361354" w:rsidRDefault="00B64D51">
      <w:pPr>
        <w:rPr>
          <w:noProof/>
        </w:rPr>
      </w:pPr>
    </w:p>
    <w:p w:rsidR="00B64D51" w:rsidRPr="00361354" w:rsidRDefault="00B64D51">
      <w:pPr>
        <w:rPr>
          <w:noProof/>
        </w:rPr>
      </w:pPr>
    </w:p>
    <w:p w:rsidR="000810B2" w:rsidRPr="00361354" w:rsidRDefault="00A2537E">
      <w:pPr>
        <w:spacing w:after="200"/>
        <w:rPr>
          <w:b/>
          <w:noProof/>
        </w:rPr>
      </w:pPr>
      <w:r w:rsidRPr="00361354">
        <w:rPr>
          <w:b/>
          <w:noProof/>
        </w:rPr>
        <w:t xml:space="preserve"> </w:t>
      </w:r>
    </w:p>
    <w:p w:rsidR="00B64D51" w:rsidRPr="00361354" w:rsidRDefault="000810B2" w:rsidP="00BA5368">
      <w:pPr>
        <w:spacing w:after="200"/>
        <w:rPr>
          <w:noProof/>
        </w:rPr>
      </w:pPr>
      <w:r w:rsidRPr="00361354">
        <w:rPr>
          <w:b/>
          <w:noProof/>
        </w:rPr>
        <w:br w:type="column"/>
      </w:r>
      <w:r w:rsidR="00BA5368" w:rsidRPr="00361354">
        <w:rPr>
          <w:noProof/>
        </w:rPr>
        <w:lastRenderedPageBreak/>
        <w:t xml:space="preserve"> </w:t>
      </w:r>
    </w:p>
    <w:sectPr w:rsidR="00B64D51" w:rsidRPr="0036135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3606"/>
    <w:multiLevelType w:val="multilevel"/>
    <w:tmpl w:val="A112A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E786A27"/>
    <w:multiLevelType w:val="multilevel"/>
    <w:tmpl w:val="5A643AA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96921A3"/>
    <w:multiLevelType w:val="multilevel"/>
    <w:tmpl w:val="6B4CD0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51"/>
    <w:rsid w:val="00053D58"/>
    <w:rsid w:val="000810B2"/>
    <w:rsid w:val="00087087"/>
    <w:rsid w:val="000A55C0"/>
    <w:rsid w:val="00147624"/>
    <w:rsid w:val="00192419"/>
    <w:rsid w:val="00265D69"/>
    <w:rsid w:val="002C6874"/>
    <w:rsid w:val="002F60AD"/>
    <w:rsid w:val="0030129F"/>
    <w:rsid w:val="00320F10"/>
    <w:rsid w:val="00361354"/>
    <w:rsid w:val="003C7892"/>
    <w:rsid w:val="003D18CD"/>
    <w:rsid w:val="004510C8"/>
    <w:rsid w:val="0047197C"/>
    <w:rsid w:val="00495500"/>
    <w:rsid w:val="00625AA0"/>
    <w:rsid w:val="006D0CC3"/>
    <w:rsid w:val="00981137"/>
    <w:rsid w:val="00981681"/>
    <w:rsid w:val="009D4E8A"/>
    <w:rsid w:val="00A15DBA"/>
    <w:rsid w:val="00A2537E"/>
    <w:rsid w:val="00AE103F"/>
    <w:rsid w:val="00B64D51"/>
    <w:rsid w:val="00BA5368"/>
    <w:rsid w:val="00C14329"/>
    <w:rsid w:val="00C41247"/>
    <w:rsid w:val="00CA224F"/>
    <w:rsid w:val="00D45FA7"/>
    <w:rsid w:val="00D76306"/>
    <w:rsid w:val="00DD1D8C"/>
    <w:rsid w:val="00F8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1B4D0-F484-47F4-BCE9-4F6F0E35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contextualSpacing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table" w:customStyle="1" w:styleId="a5">
    <w:basedOn w:val="Normaaltabel"/>
    <w:tblPr>
      <w:tblStyleRowBandSize w:val="1"/>
      <w:tblStyleColBandSize w:val="1"/>
    </w:tblPr>
  </w:style>
  <w:style w:type="table" w:customStyle="1" w:styleId="a6">
    <w:basedOn w:val="Normaaltabel"/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</w:tblPr>
  </w:style>
  <w:style w:type="table" w:customStyle="1" w:styleId="a8">
    <w:basedOn w:val="Normaaltab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</cp:lastModifiedBy>
  <cp:revision>3</cp:revision>
  <dcterms:created xsi:type="dcterms:W3CDTF">2024-05-14T05:20:00Z</dcterms:created>
  <dcterms:modified xsi:type="dcterms:W3CDTF">2024-05-14T05:20:00Z</dcterms:modified>
</cp:coreProperties>
</file>