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8277A" w:rsidRDefault="007B210D">
      <w:pPr>
        <w:jc w:val="center"/>
        <w:rPr>
          <w:b/>
          <w:noProof/>
          <w:sz w:val="40"/>
          <w:szCs w:val="40"/>
        </w:rPr>
      </w:pPr>
      <w:r w:rsidRPr="00363CE4">
        <w:rPr>
          <w:b/>
          <w:noProof/>
          <w:sz w:val="40"/>
          <w:szCs w:val="40"/>
        </w:rPr>
        <w:t>TALLINNA ÜLIKOOL</w:t>
      </w:r>
    </w:p>
    <w:p w:rsidR="00363CE4" w:rsidRDefault="00363CE4">
      <w:pPr>
        <w:jc w:val="center"/>
        <w:rPr>
          <w:b/>
          <w:noProof/>
          <w:sz w:val="40"/>
          <w:szCs w:val="40"/>
        </w:rPr>
      </w:pPr>
    </w:p>
    <w:p w:rsidR="00363CE4" w:rsidRPr="00363CE4" w:rsidRDefault="00363CE4">
      <w:pPr>
        <w:jc w:val="center"/>
        <w:rPr>
          <w:noProof/>
        </w:rPr>
      </w:pPr>
    </w:p>
    <w:tbl>
      <w:tblPr>
        <w:tblStyle w:val="a"/>
        <w:tblW w:w="9052" w:type="dxa"/>
        <w:tblInd w:w="-183" w:type="dxa"/>
        <w:tblLayout w:type="fixed"/>
        <w:tblLook w:val="0000" w:firstRow="0" w:lastRow="0" w:firstColumn="0" w:lastColumn="0" w:noHBand="0" w:noVBand="0"/>
      </w:tblPr>
      <w:tblGrid>
        <w:gridCol w:w="6482"/>
        <w:gridCol w:w="2485"/>
        <w:gridCol w:w="40"/>
        <w:gridCol w:w="45"/>
      </w:tblGrid>
      <w:tr w:rsidR="0098277A" w:rsidRPr="00363CE4" w:rsidTr="00363CE4">
        <w:trPr>
          <w:gridAfter w:val="2"/>
          <w:wAfter w:w="85" w:type="dxa"/>
        </w:trPr>
        <w:tc>
          <w:tcPr>
            <w:tcW w:w="6482" w:type="dxa"/>
            <w:tcBorders>
              <w:top w:val="single" w:sz="4" w:space="0" w:color="000000"/>
              <w:left w:val="single" w:sz="4" w:space="0" w:color="000000"/>
              <w:bottom w:val="single" w:sz="4" w:space="0" w:color="000000"/>
            </w:tcBorders>
          </w:tcPr>
          <w:p w:rsidR="0098277A" w:rsidRPr="00363CE4" w:rsidRDefault="007B210D">
            <w:pPr>
              <w:rPr>
                <w:noProof/>
              </w:rPr>
            </w:pPr>
            <w:r w:rsidRPr="00363CE4">
              <w:rPr>
                <w:noProof/>
              </w:rPr>
              <w:t xml:space="preserve">Põhiüksus: </w:t>
            </w:r>
          </w:p>
          <w:p w:rsidR="0098277A" w:rsidRPr="00363CE4" w:rsidRDefault="007B210D">
            <w:pPr>
              <w:rPr>
                <w:noProof/>
              </w:rPr>
            </w:pPr>
            <w:r w:rsidRPr="00363CE4">
              <w:rPr>
                <w:noProof/>
              </w:rPr>
              <w:t>Humanitaarteaduste instituut</w:t>
            </w:r>
          </w:p>
        </w:tc>
        <w:tc>
          <w:tcPr>
            <w:tcW w:w="2485" w:type="dxa"/>
            <w:tcBorders>
              <w:top w:val="single" w:sz="4" w:space="0" w:color="000000"/>
              <w:left w:val="single" w:sz="4" w:space="0" w:color="000000"/>
              <w:bottom w:val="single" w:sz="4" w:space="0" w:color="000000"/>
              <w:right w:val="single" w:sz="4" w:space="0" w:color="000000"/>
            </w:tcBorders>
          </w:tcPr>
          <w:p w:rsidR="0098277A" w:rsidRPr="00363CE4" w:rsidRDefault="0098277A">
            <w:pPr>
              <w:jc w:val="center"/>
              <w:rPr>
                <w:noProof/>
              </w:rPr>
            </w:pPr>
          </w:p>
        </w:tc>
      </w:tr>
      <w:tr w:rsidR="0098277A" w:rsidRPr="00363CE4" w:rsidTr="00363CE4">
        <w:trPr>
          <w:gridAfter w:val="2"/>
          <w:wAfter w:w="85" w:type="dxa"/>
        </w:trPr>
        <w:tc>
          <w:tcPr>
            <w:tcW w:w="6482" w:type="dxa"/>
            <w:tcBorders>
              <w:top w:val="single" w:sz="4" w:space="0" w:color="000000"/>
              <w:left w:val="single" w:sz="4" w:space="0" w:color="000000"/>
              <w:bottom w:val="single" w:sz="4" w:space="0" w:color="000000"/>
            </w:tcBorders>
          </w:tcPr>
          <w:p w:rsidR="0098277A" w:rsidRPr="00363CE4" w:rsidRDefault="007B210D">
            <w:pPr>
              <w:rPr>
                <w:noProof/>
              </w:rPr>
            </w:pPr>
            <w:r w:rsidRPr="00363CE4">
              <w:rPr>
                <w:noProof/>
              </w:rPr>
              <w:t>Kõrvaleriala nimetus eesti keeles</w:t>
            </w:r>
          </w:p>
          <w:p w:rsidR="0098277A" w:rsidRPr="00363CE4" w:rsidRDefault="007B210D">
            <w:pPr>
              <w:rPr>
                <w:noProof/>
              </w:rPr>
            </w:pPr>
            <w:r w:rsidRPr="00363CE4">
              <w:rPr>
                <w:b/>
                <w:noProof/>
              </w:rPr>
              <w:t>KULTUURI- JA KESKKONNAAJALUGU</w:t>
            </w:r>
          </w:p>
        </w:tc>
        <w:tc>
          <w:tcPr>
            <w:tcW w:w="2485" w:type="dxa"/>
            <w:tcBorders>
              <w:top w:val="single" w:sz="4" w:space="0" w:color="000000"/>
              <w:left w:val="single" w:sz="4" w:space="0" w:color="000000"/>
              <w:bottom w:val="single" w:sz="4" w:space="0" w:color="000000"/>
              <w:right w:val="single" w:sz="4" w:space="0" w:color="000000"/>
            </w:tcBorders>
          </w:tcPr>
          <w:p w:rsidR="0098277A" w:rsidRPr="00363CE4" w:rsidRDefault="0098277A">
            <w:pPr>
              <w:rPr>
                <w:noProof/>
              </w:rPr>
            </w:pPr>
          </w:p>
        </w:tc>
      </w:tr>
      <w:tr w:rsidR="009C425B" w:rsidRPr="00363CE4" w:rsidTr="00363CE4">
        <w:trPr>
          <w:gridAfter w:val="2"/>
          <w:wAfter w:w="85" w:type="dxa"/>
        </w:trPr>
        <w:tc>
          <w:tcPr>
            <w:tcW w:w="6482" w:type="dxa"/>
            <w:tcBorders>
              <w:top w:val="single" w:sz="4" w:space="0" w:color="000000"/>
              <w:left w:val="single" w:sz="4" w:space="0" w:color="000000"/>
              <w:bottom w:val="single" w:sz="4" w:space="0" w:color="000000"/>
            </w:tcBorders>
          </w:tcPr>
          <w:p w:rsidR="009C425B" w:rsidRPr="00363CE4" w:rsidRDefault="009C425B">
            <w:pPr>
              <w:rPr>
                <w:noProof/>
              </w:rPr>
            </w:pPr>
          </w:p>
        </w:tc>
        <w:tc>
          <w:tcPr>
            <w:tcW w:w="2485" w:type="dxa"/>
            <w:tcBorders>
              <w:top w:val="single" w:sz="4" w:space="0" w:color="000000"/>
              <w:left w:val="single" w:sz="4" w:space="0" w:color="000000"/>
              <w:bottom w:val="single" w:sz="4" w:space="0" w:color="000000"/>
              <w:right w:val="single" w:sz="4" w:space="0" w:color="000000"/>
            </w:tcBorders>
          </w:tcPr>
          <w:p w:rsidR="009C425B" w:rsidRPr="00363CE4" w:rsidRDefault="00765D90">
            <w:pPr>
              <w:jc w:val="center"/>
              <w:rPr>
                <w:noProof/>
              </w:rPr>
            </w:pPr>
            <w:r>
              <w:rPr>
                <w:noProof/>
              </w:rPr>
              <w:t>23.02.2021</w:t>
            </w:r>
          </w:p>
        </w:tc>
      </w:tr>
      <w:tr w:rsidR="009C425B" w:rsidRPr="00363CE4" w:rsidTr="00363CE4">
        <w:trPr>
          <w:gridAfter w:val="2"/>
          <w:wAfter w:w="85" w:type="dxa"/>
        </w:trPr>
        <w:tc>
          <w:tcPr>
            <w:tcW w:w="6482" w:type="dxa"/>
            <w:tcBorders>
              <w:top w:val="single" w:sz="4" w:space="0" w:color="000000"/>
              <w:left w:val="single" w:sz="4" w:space="0" w:color="000000"/>
              <w:bottom w:val="single" w:sz="4" w:space="0" w:color="000000"/>
            </w:tcBorders>
          </w:tcPr>
          <w:p w:rsidR="009C425B" w:rsidRPr="00363CE4" w:rsidRDefault="009C425B">
            <w:pPr>
              <w:pStyle w:val="Pealkiri1"/>
              <w:ind w:left="0" w:firstLine="0"/>
              <w:rPr>
                <w:noProof/>
              </w:rPr>
            </w:pPr>
            <w:r w:rsidRPr="00363CE4">
              <w:rPr>
                <w:noProof/>
              </w:rPr>
              <w:t>Kõrvaleriala nimetus inglise keeles</w:t>
            </w:r>
          </w:p>
          <w:p w:rsidR="009C425B" w:rsidRPr="00363CE4" w:rsidRDefault="009C425B">
            <w:pPr>
              <w:pStyle w:val="Pealkiri1"/>
              <w:ind w:left="0" w:firstLine="0"/>
              <w:rPr>
                <w:noProof/>
              </w:rPr>
            </w:pPr>
            <w:r w:rsidRPr="00363CE4">
              <w:rPr>
                <w:b/>
                <w:smallCaps/>
                <w:noProof/>
              </w:rPr>
              <w:t>CULTURAL AND ENVIROMENTAL HISTORY</w:t>
            </w:r>
          </w:p>
        </w:tc>
        <w:tc>
          <w:tcPr>
            <w:tcW w:w="2485" w:type="dxa"/>
            <w:tcBorders>
              <w:top w:val="single" w:sz="4" w:space="0" w:color="000000"/>
              <w:left w:val="single" w:sz="4" w:space="0" w:color="000000"/>
              <w:bottom w:val="single" w:sz="4" w:space="0" w:color="000000"/>
              <w:right w:val="single" w:sz="4" w:space="0" w:color="000000"/>
            </w:tcBorders>
          </w:tcPr>
          <w:p w:rsidR="009C425B" w:rsidRPr="00363CE4" w:rsidRDefault="009C425B">
            <w:pPr>
              <w:jc w:val="center"/>
              <w:rPr>
                <w:noProof/>
              </w:rPr>
            </w:pPr>
            <w:r w:rsidRPr="00363CE4">
              <w:rPr>
                <w:noProof/>
                <w:sz w:val="16"/>
                <w:szCs w:val="16"/>
              </w:rPr>
              <w:t>(kinnitatud humanitaarteaduste instituudi nõukogus)</w:t>
            </w:r>
          </w:p>
        </w:tc>
      </w:tr>
      <w:tr w:rsidR="0098277A" w:rsidRPr="00363CE4" w:rsidTr="00363CE4">
        <w:trPr>
          <w:gridAfter w:val="2"/>
          <w:wAfter w:w="85" w:type="dxa"/>
        </w:trPr>
        <w:tc>
          <w:tcPr>
            <w:tcW w:w="6482" w:type="dxa"/>
            <w:tcBorders>
              <w:top w:val="single" w:sz="4" w:space="0" w:color="000000"/>
              <w:left w:val="single" w:sz="4" w:space="0" w:color="000000"/>
              <w:bottom w:val="single" w:sz="4" w:space="0" w:color="000000"/>
            </w:tcBorders>
          </w:tcPr>
          <w:p w:rsidR="0098277A" w:rsidRPr="00363CE4" w:rsidRDefault="0098277A">
            <w:pPr>
              <w:rPr>
                <w:noProof/>
              </w:rPr>
            </w:pPr>
          </w:p>
        </w:tc>
        <w:tc>
          <w:tcPr>
            <w:tcW w:w="2485" w:type="dxa"/>
            <w:tcBorders>
              <w:top w:val="single" w:sz="4" w:space="0" w:color="000000"/>
              <w:left w:val="single" w:sz="4" w:space="0" w:color="000000"/>
              <w:bottom w:val="single" w:sz="4" w:space="0" w:color="000000"/>
              <w:right w:val="single" w:sz="4" w:space="0" w:color="000000"/>
            </w:tcBorders>
          </w:tcPr>
          <w:p w:rsidR="0098277A" w:rsidRPr="00363CE4" w:rsidRDefault="0098277A">
            <w:pPr>
              <w:jc w:val="center"/>
              <w:rPr>
                <w:noProof/>
              </w:rPr>
            </w:pPr>
          </w:p>
        </w:tc>
      </w:tr>
      <w:tr w:rsidR="0098277A" w:rsidRPr="00363CE4" w:rsidTr="00363CE4">
        <w:trPr>
          <w:gridAfter w:val="2"/>
          <w:wAfter w:w="85" w:type="dxa"/>
        </w:trPr>
        <w:tc>
          <w:tcPr>
            <w:tcW w:w="8967" w:type="dxa"/>
            <w:gridSpan w:val="2"/>
            <w:tcBorders>
              <w:top w:val="single" w:sz="4" w:space="0" w:color="000000"/>
              <w:left w:val="single" w:sz="4" w:space="0" w:color="000000"/>
              <w:bottom w:val="single" w:sz="4" w:space="0" w:color="000000"/>
              <w:right w:val="single" w:sz="4" w:space="0" w:color="000000"/>
            </w:tcBorders>
          </w:tcPr>
          <w:p w:rsidR="0098277A" w:rsidRPr="00363CE4" w:rsidRDefault="007B210D">
            <w:pPr>
              <w:rPr>
                <w:noProof/>
              </w:rPr>
            </w:pPr>
            <w:r w:rsidRPr="00363CE4">
              <w:rPr>
                <w:noProof/>
              </w:rPr>
              <w:t>Maht ainepunktides: 48 EAP</w:t>
            </w:r>
          </w:p>
        </w:tc>
      </w:tr>
      <w:tr w:rsidR="00F34485" w:rsidRPr="00363CE4" w:rsidTr="00363CE4">
        <w:trPr>
          <w:gridAfter w:val="2"/>
          <w:wAfter w:w="85" w:type="dxa"/>
        </w:trPr>
        <w:tc>
          <w:tcPr>
            <w:tcW w:w="8967" w:type="dxa"/>
            <w:gridSpan w:val="2"/>
            <w:tcBorders>
              <w:top w:val="single" w:sz="4" w:space="0" w:color="000000"/>
              <w:left w:val="single" w:sz="4" w:space="0" w:color="000000"/>
              <w:bottom w:val="single" w:sz="4" w:space="0" w:color="000000"/>
              <w:right w:val="single" w:sz="4" w:space="0" w:color="000000"/>
            </w:tcBorders>
          </w:tcPr>
          <w:p w:rsidR="00F34485" w:rsidRPr="00363CE4" w:rsidRDefault="00F34485" w:rsidP="00BB7078">
            <w:pPr>
              <w:rPr>
                <w:noProof/>
              </w:rPr>
            </w:pPr>
            <w:r>
              <w:rPr>
                <w:noProof/>
              </w:rPr>
              <w:t>Õppekavaversioon, kuhu kõrvaleriala kuulub: AIAJB/2</w:t>
            </w:r>
            <w:r w:rsidR="00EB28BE">
              <w:rPr>
                <w:noProof/>
              </w:rPr>
              <w:t>5</w:t>
            </w:r>
            <w:bookmarkStart w:id="0" w:name="_GoBack"/>
            <w:bookmarkEnd w:id="0"/>
          </w:p>
        </w:tc>
      </w:tr>
      <w:tr w:rsidR="0098277A" w:rsidRPr="00363CE4" w:rsidTr="00363CE4">
        <w:tc>
          <w:tcPr>
            <w:tcW w:w="8967" w:type="dxa"/>
            <w:gridSpan w:val="2"/>
            <w:tcBorders>
              <w:top w:val="single" w:sz="4" w:space="0" w:color="000000"/>
              <w:left w:val="single" w:sz="4" w:space="0" w:color="000000"/>
              <w:bottom w:val="single" w:sz="4" w:space="0" w:color="000000"/>
            </w:tcBorders>
          </w:tcPr>
          <w:p w:rsidR="0098277A" w:rsidRPr="00363CE4" w:rsidRDefault="007B210D">
            <w:pPr>
              <w:rPr>
                <w:noProof/>
              </w:rPr>
            </w:pPr>
            <w:r w:rsidRPr="00363CE4">
              <w:rPr>
                <w:noProof/>
              </w:rPr>
              <w:t>Vastuvõtutingimused: kõrvaleriala sobib kõikidele üliõpilastele</w:t>
            </w:r>
          </w:p>
        </w:tc>
        <w:tc>
          <w:tcPr>
            <w:tcW w:w="40" w:type="dxa"/>
            <w:tcBorders>
              <w:left w:val="single" w:sz="4" w:space="0" w:color="000000"/>
            </w:tcBorders>
          </w:tcPr>
          <w:p w:rsidR="0098277A" w:rsidRPr="00363CE4" w:rsidRDefault="0098277A">
            <w:pPr>
              <w:rPr>
                <w:noProof/>
              </w:rPr>
            </w:pPr>
          </w:p>
        </w:tc>
        <w:tc>
          <w:tcPr>
            <w:tcW w:w="45" w:type="dxa"/>
          </w:tcPr>
          <w:p w:rsidR="0098277A" w:rsidRPr="00363CE4" w:rsidRDefault="0098277A">
            <w:pPr>
              <w:rPr>
                <w:noProof/>
              </w:rPr>
            </w:pPr>
          </w:p>
        </w:tc>
      </w:tr>
      <w:tr w:rsidR="0098277A" w:rsidRPr="00363CE4" w:rsidTr="00363CE4">
        <w:tc>
          <w:tcPr>
            <w:tcW w:w="8967" w:type="dxa"/>
            <w:gridSpan w:val="2"/>
            <w:tcBorders>
              <w:top w:val="single" w:sz="4" w:space="0" w:color="000000"/>
              <w:left w:val="single" w:sz="4" w:space="0" w:color="000000"/>
              <w:bottom w:val="single" w:sz="4" w:space="0" w:color="000000"/>
            </w:tcBorders>
          </w:tcPr>
          <w:p w:rsidR="0098277A" w:rsidRPr="00363CE4" w:rsidRDefault="007B210D">
            <w:pPr>
              <w:rPr>
                <w:noProof/>
              </w:rPr>
            </w:pPr>
            <w:r w:rsidRPr="00363CE4">
              <w:rPr>
                <w:noProof/>
              </w:rPr>
              <w:t>Lõpetamisel väljastatavad dokumendid: akadeemiline õiend.</w:t>
            </w:r>
          </w:p>
        </w:tc>
        <w:tc>
          <w:tcPr>
            <w:tcW w:w="40" w:type="dxa"/>
            <w:tcBorders>
              <w:left w:val="single" w:sz="4" w:space="0" w:color="000000"/>
            </w:tcBorders>
          </w:tcPr>
          <w:p w:rsidR="0098277A" w:rsidRPr="00363CE4" w:rsidRDefault="0098277A">
            <w:pPr>
              <w:rPr>
                <w:noProof/>
              </w:rPr>
            </w:pPr>
          </w:p>
        </w:tc>
        <w:tc>
          <w:tcPr>
            <w:tcW w:w="45" w:type="dxa"/>
          </w:tcPr>
          <w:p w:rsidR="0098277A" w:rsidRPr="00363CE4" w:rsidRDefault="0098277A">
            <w:pPr>
              <w:rPr>
                <w:noProof/>
              </w:rPr>
            </w:pPr>
          </w:p>
        </w:tc>
      </w:tr>
      <w:tr w:rsidR="0098277A" w:rsidRPr="00363CE4" w:rsidTr="00363CE4">
        <w:tc>
          <w:tcPr>
            <w:tcW w:w="8967" w:type="dxa"/>
            <w:gridSpan w:val="2"/>
            <w:tcBorders>
              <w:top w:val="single" w:sz="4" w:space="0" w:color="000000"/>
              <w:left w:val="single" w:sz="4" w:space="0" w:color="000000"/>
              <w:bottom w:val="single" w:sz="4" w:space="0" w:color="000000"/>
            </w:tcBorders>
          </w:tcPr>
          <w:p w:rsidR="0098277A" w:rsidRPr="00363CE4" w:rsidRDefault="007B210D">
            <w:pPr>
              <w:rPr>
                <w:noProof/>
              </w:rPr>
            </w:pPr>
            <w:r w:rsidRPr="00363CE4">
              <w:rPr>
                <w:noProof/>
              </w:rPr>
              <w:t>Õppetöö korralduse lühikirjeldus. Kõrvaleriala kuulaja võtab kahe õppeaasta jooksul osa kõrvaleriala õppetööst.</w:t>
            </w:r>
          </w:p>
          <w:p w:rsidR="0098277A" w:rsidRPr="00363CE4" w:rsidRDefault="007B210D">
            <w:pPr>
              <w:rPr>
                <w:noProof/>
              </w:rPr>
            </w:pPr>
            <w:r w:rsidRPr="00363CE4">
              <w:rPr>
                <w:noProof/>
              </w:rPr>
              <w:t>Lõpetamise tingimused: õppekava läbimine.</w:t>
            </w:r>
          </w:p>
          <w:p w:rsidR="0098277A" w:rsidRPr="00363CE4" w:rsidRDefault="007B210D" w:rsidP="00F34485">
            <w:pPr>
              <w:rPr>
                <w:noProof/>
              </w:rPr>
            </w:pPr>
            <w:r w:rsidRPr="00363CE4">
              <w:rPr>
                <w:noProof/>
              </w:rPr>
              <w:t>Kõrvaleriala on osa Ajaloo bakalaureuseõppekavast</w:t>
            </w:r>
            <w:r w:rsidR="00F34485">
              <w:rPr>
                <w:noProof/>
              </w:rPr>
              <w:t>.</w:t>
            </w:r>
          </w:p>
        </w:tc>
        <w:tc>
          <w:tcPr>
            <w:tcW w:w="40" w:type="dxa"/>
            <w:tcBorders>
              <w:left w:val="single" w:sz="4" w:space="0" w:color="000000"/>
            </w:tcBorders>
          </w:tcPr>
          <w:p w:rsidR="0098277A" w:rsidRPr="00363CE4" w:rsidRDefault="0098277A">
            <w:pPr>
              <w:rPr>
                <w:noProof/>
              </w:rPr>
            </w:pPr>
          </w:p>
        </w:tc>
        <w:tc>
          <w:tcPr>
            <w:tcW w:w="45" w:type="dxa"/>
          </w:tcPr>
          <w:p w:rsidR="0098277A" w:rsidRPr="00363CE4" w:rsidRDefault="0098277A">
            <w:pPr>
              <w:rPr>
                <w:noProof/>
              </w:rPr>
            </w:pPr>
          </w:p>
        </w:tc>
      </w:tr>
      <w:tr w:rsidR="0098277A" w:rsidRPr="00363CE4" w:rsidTr="00363CE4">
        <w:tc>
          <w:tcPr>
            <w:tcW w:w="8967" w:type="dxa"/>
            <w:gridSpan w:val="2"/>
            <w:tcBorders>
              <w:top w:val="single" w:sz="4" w:space="0" w:color="000000"/>
              <w:left w:val="single" w:sz="4" w:space="0" w:color="000000"/>
              <w:bottom w:val="single" w:sz="4" w:space="0" w:color="000000"/>
            </w:tcBorders>
          </w:tcPr>
          <w:p w:rsidR="0098277A" w:rsidRPr="00363CE4" w:rsidRDefault="007B210D" w:rsidP="00765D90">
            <w:pPr>
              <w:rPr>
                <w:noProof/>
              </w:rPr>
            </w:pPr>
            <w:r w:rsidRPr="00363CE4">
              <w:rPr>
                <w:noProof/>
              </w:rPr>
              <w:t xml:space="preserve">Õppekava kuraator, kontaktandmed: </w:t>
            </w:r>
            <w:r w:rsidR="00765D90">
              <w:rPr>
                <w:noProof/>
              </w:rPr>
              <w:t>Uku Lmeber, uku.lember@tlu.ee</w:t>
            </w:r>
          </w:p>
        </w:tc>
        <w:tc>
          <w:tcPr>
            <w:tcW w:w="40" w:type="dxa"/>
            <w:tcBorders>
              <w:left w:val="single" w:sz="4" w:space="0" w:color="000000"/>
            </w:tcBorders>
          </w:tcPr>
          <w:p w:rsidR="0098277A" w:rsidRPr="00363CE4" w:rsidRDefault="0098277A">
            <w:pPr>
              <w:rPr>
                <w:noProof/>
              </w:rPr>
            </w:pPr>
          </w:p>
        </w:tc>
        <w:tc>
          <w:tcPr>
            <w:tcW w:w="45" w:type="dxa"/>
          </w:tcPr>
          <w:p w:rsidR="0098277A" w:rsidRPr="00363CE4" w:rsidRDefault="0098277A">
            <w:pPr>
              <w:rPr>
                <w:noProof/>
              </w:rPr>
            </w:pPr>
          </w:p>
        </w:tc>
      </w:tr>
    </w:tbl>
    <w:p w:rsidR="0098277A" w:rsidRPr="00363CE4" w:rsidRDefault="0098277A">
      <w:pPr>
        <w:rPr>
          <w:noProof/>
        </w:rPr>
      </w:pPr>
    </w:p>
    <w:tbl>
      <w:tblPr>
        <w:tblStyle w:val="a0"/>
        <w:tblW w:w="9106" w:type="dxa"/>
        <w:tblInd w:w="-142" w:type="dxa"/>
        <w:tblLayout w:type="fixed"/>
        <w:tblLook w:val="0000" w:firstRow="0" w:lastRow="0" w:firstColumn="0" w:lastColumn="0" w:noHBand="0" w:noVBand="0"/>
      </w:tblPr>
      <w:tblGrid>
        <w:gridCol w:w="25"/>
        <w:gridCol w:w="6"/>
        <w:gridCol w:w="1603"/>
        <w:gridCol w:w="5095"/>
        <w:gridCol w:w="709"/>
        <w:gridCol w:w="1483"/>
        <w:gridCol w:w="25"/>
        <w:gridCol w:w="75"/>
        <w:gridCol w:w="20"/>
        <w:gridCol w:w="65"/>
      </w:tblGrid>
      <w:tr w:rsidR="0098277A" w:rsidRPr="00363CE4" w:rsidTr="00B04877">
        <w:tc>
          <w:tcPr>
            <w:tcW w:w="26" w:type="dxa"/>
            <w:gridSpan w:val="2"/>
          </w:tcPr>
          <w:p w:rsidR="0098277A" w:rsidRPr="00363CE4" w:rsidRDefault="0098277A">
            <w:pPr>
              <w:jc w:val="center"/>
              <w:rPr>
                <w:noProof/>
              </w:rPr>
            </w:pPr>
          </w:p>
        </w:tc>
        <w:tc>
          <w:tcPr>
            <w:tcW w:w="8895" w:type="dxa"/>
            <w:gridSpan w:val="4"/>
            <w:tcBorders>
              <w:top w:val="single" w:sz="4" w:space="0" w:color="000000"/>
              <w:left w:val="single" w:sz="4" w:space="0" w:color="000000"/>
              <w:bottom w:val="single" w:sz="4" w:space="0" w:color="000000"/>
            </w:tcBorders>
          </w:tcPr>
          <w:p w:rsidR="0098277A" w:rsidRPr="00363CE4" w:rsidRDefault="007B210D">
            <w:pPr>
              <w:rPr>
                <w:noProof/>
              </w:rPr>
            </w:pPr>
            <w:r w:rsidRPr="00363CE4">
              <w:rPr>
                <w:noProof/>
              </w:rPr>
              <w:t>Eesmärk: Kujundada arusaama ajaloost lähtudes võimu ja argielu tasandist. Näidata erinevate ajalooteaduste (sh etnoloogia, arheoloogia, kunstiajalugu) võimalusi inimtegevuse ja ühiskonna uurimisel. Kujundada arusaama ajalugu mõjutavatest teguritest, sh kommunikatsioon, rahvasteränne, tehnoloogia areng ja kliimatilised tingimused. Muuta ajaloo mõistmist ruumilisemaks, täiendades seda looduskeskkonna, kunstiliselt kujundatud ning aistiliselt tajutava maailmaga.</w:t>
            </w:r>
          </w:p>
        </w:tc>
        <w:tc>
          <w:tcPr>
            <w:tcW w:w="25" w:type="dxa"/>
            <w:tcBorders>
              <w:left w:val="single" w:sz="4" w:space="0" w:color="000000"/>
            </w:tcBorders>
          </w:tcPr>
          <w:p w:rsidR="0098277A" w:rsidRPr="00363CE4" w:rsidRDefault="0098277A">
            <w:pPr>
              <w:rPr>
                <w:noProof/>
              </w:rPr>
            </w:pPr>
          </w:p>
        </w:tc>
        <w:tc>
          <w:tcPr>
            <w:tcW w:w="160" w:type="dxa"/>
            <w:gridSpan w:val="3"/>
          </w:tcPr>
          <w:p w:rsidR="0098277A" w:rsidRPr="00363CE4" w:rsidRDefault="0098277A">
            <w:pPr>
              <w:rPr>
                <w:noProof/>
              </w:rPr>
            </w:pPr>
          </w:p>
        </w:tc>
      </w:tr>
      <w:tr w:rsidR="0098277A" w:rsidRPr="00363CE4" w:rsidTr="00B04877">
        <w:tc>
          <w:tcPr>
            <w:tcW w:w="26" w:type="dxa"/>
            <w:gridSpan w:val="2"/>
          </w:tcPr>
          <w:p w:rsidR="0098277A" w:rsidRPr="00363CE4" w:rsidRDefault="0098277A">
            <w:pPr>
              <w:rPr>
                <w:noProof/>
              </w:rPr>
            </w:pPr>
          </w:p>
        </w:tc>
        <w:tc>
          <w:tcPr>
            <w:tcW w:w="8895" w:type="dxa"/>
            <w:gridSpan w:val="4"/>
            <w:tcBorders>
              <w:top w:val="single" w:sz="4" w:space="0" w:color="000000"/>
              <w:left w:val="single" w:sz="4" w:space="0" w:color="000000"/>
              <w:bottom w:val="single" w:sz="4" w:space="0" w:color="000000"/>
            </w:tcBorders>
          </w:tcPr>
          <w:p w:rsidR="0098277A" w:rsidRPr="00363CE4" w:rsidRDefault="007B210D">
            <w:pPr>
              <w:widowControl/>
              <w:rPr>
                <w:noProof/>
              </w:rPr>
            </w:pPr>
            <w:r w:rsidRPr="00363CE4">
              <w:rPr>
                <w:noProof/>
              </w:rPr>
              <w:t>Õpiväljundid: Mõistab võimumehhanismide rolli ajalooliste protsesside kujundamisel ning oskab näha inimest nende protsesside sees. Orienteerub erinevate ajalooteaduste uurimisviisides ning allikate kasutamise printsiipides. Mõistab globaalsete protsesside toimemehhanisme nii mineviku kui ka tänapäeva ühiskondade kujundamisel. Suudab aduda erinevate keskkondade rolli inimest mõjutava tegurina.</w:t>
            </w:r>
          </w:p>
        </w:tc>
        <w:tc>
          <w:tcPr>
            <w:tcW w:w="25" w:type="dxa"/>
            <w:tcBorders>
              <w:left w:val="single" w:sz="4" w:space="0" w:color="000000"/>
            </w:tcBorders>
          </w:tcPr>
          <w:p w:rsidR="0098277A" w:rsidRPr="00363CE4" w:rsidRDefault="0098277A">
            <w:pPr>
              <w:rPr>
                <w:noProof/>
              </w:rPr>
            </w:pPr>
          </w:p>
        </w:tc>
        <w:tc>
          <w:tcPr>
            <w:tcW w:w="160" w:type="dxa"/>
            <w:gridSpan w:val="3"/>
          </w:tcPr>
          <w:p w:rsidR="0098277A" w:rsidRPr="00363CE4" w:rsidRDefault="0098277A">
            <w:pPr>
              <w:rPr>
                <w:noProof/>
              </w:rPr>
            </w:pPr>
          </w:p>
        </w:tc>
      </w:tr>
      <w:tr w:rsidR="0098277A" w:rsidRPr="00363CE4" w:rsidTr="00B04877">
        <w:trPr>
          <w:gridAfter w:val="1"/>
          <w:wAfter w:w="65" w:type="dxa"/>
          <w:trHeight w:val="280"/>
        </w:trPr>
        <w:tc>
          <w:tcPr>
            <w:tcW w:w="8921" w:type="dxa"/>
            <w:gridSpan w:val="6"/>
            <w:tcBorders>
              <w:top w:val="single" w:sz="6" w:space="0" w:color="000000"/>
              <w:left w:val="single" w:sz="4" w:space="0" w:color="000000"/>
              <w:bottom w:val="single" w:sz="6" w:space="0" w:color="000000"/>
            </w:tcBorders>
          </w:tcPr>
          <w:p w:rsidR="0098277A" w:rsidRPr="00363CE4" w:rsidRDefault="007B210D">
            <w:pPr>
              <w:rPr>
                <w:noProof/>
              </w:rPr>
            </w:pPr>
            <w:r w:rsidRPr="00363CE4">
              <w:rPr>
                <w:noProof/>
              </w:rPr>
              <w:t xml:space="preserve">Mooduli hindamine: Moodulit hinnatakse õppeainepõhiselt  </w:t>
            </w:r>
          </w:p>
        </w:tc>
        <w:tc>
          <w:tcPr>
            <w:tcW w:w="100" w:type="dxa"/>
            <w:gridSpan w:val="2"/>
            <w:tcBorders>
              <w:left w:val="single" w:sz="4" w:space="0" w:color="000000"/>
            </w:tcBorders>
          </w:tcPr>
          <w:p w:rsidR="0098277A" w:rsidRPr="00363CE4" w:rsidRDefault="0098277A">
            <w:pPr>
              <w:rPr>
                <w:noProof/>
              </w:rPr>
            </w:pPr>
          </w:p>
        </w:tc>
        <w:tc>
          <w:tcPr>
            <w:tcW w:w="20" w:type="dxa"/>
          </w:tcPr>
          <w:p w:rsidR="0098277A" w:rsidRPr="00363CE4" w:rsidRDefault="0098277A">
            <w:pPr>
              <w:rPr>
                <w:noProof/>
              </w:rPr>
            </w:pPr>
          </w:p>
        </w:tc>
      </w:tr>
      <w:tr w:rsidR="0098277A" w:rsidRPr="00363CE4" w:rsidTr="00B04877">
        <w:trPr>
          <w:gridAfter w:val="4"/>
          <w:wAfter w:w="185" w:type="dxa"/>
        </w:trPr>
        <w:tc>
          <w:tcPr>
            <w:tcW w:w="26" w:type="dxa"/>
            <w:gridSpan w:val="2"/>
          </w:tcPr>
          <w:p w:rsidR="0098277A" w:rsidRPr="00363CE4" w:rsidRDefault="0098277A">
            <w:pPr>
              <w:rPr>
                <w:noProof/>
              </w:rPr>
            </w:pPr>
          </w:p>
        </w:tc>
        <w:tc>
          <w:tcPr>
            <w:tcW w:w="1604" w:type="dxa"/>
            <w:tcBorders>
              <w:left w:val="single" w:sz="4" w:space="0" w:color="000000"/>
              <w:bottom w:val="single" w:sz="4" w:space="0" w:color="000000"/>
            </w:tcBorders>
          </w:tcPr>
          <w:p w:rsidR="0098277A" w:rsidRPr="00363CE4" w:rsidRDefault="007B210D">
            <w:pPr>
              <w:jc w:val="center"/>
              <w:rPr>
                <w:noProof/>
              </w:rPr>
            </w:pPr>
            <w:r w:rsidRPr="00363CE4">
              <w:rPr>
                <w:noProof/>
              </w:rPr>
              <w:t>Ainekood</w:t>
            </w:r>
          </w:p>
        </w:tc>
        <w:tc>
          <w:tcPr>
            <w:tcW w:w="5098" w:type="dxa"/>
            <w:tcBorders>
              <w:left w:val="single" w:sz="4" w:space="0" w:color="000000"/>
              <w:bottom w:val="single" w:sz="4" w:space="0" w:color="000000"/>
            </w:tcBorders>
          </w:tcPr>
          <w:p w:rsidR="0098277A" w:rsidRPr="00363CE4" w:rsidRDefault="007B210D">
            <w:pPr>
              <w:spacing w:before="120"/>
              <w:jc w:val="center"/>
              <w:rPr>
                <w:noProof/>
              </w:rPr>
            </w:pPr>
            <w:r w:rsidRPr="00363CE4">
              <w:rPr>
                <w:noProof/>
              </w:rPr>
              <w:t>Õppeaine nimetus</w:t>
            </w:r>
          </w:p>
          <w:p w:rsidR="0098277A" w:rsidRPr="00363CE4" w:rsidRDefault="0098277A">
            <w:pPr>
              <w:spacing w:before="120"/>
              <w:rPr>
                <w:noProof/>
              </w:rPr>
            </w:pPr>
          </w:p>
        </w:tc>
        <w:tc>
          <w:tcPr>
            <w:tcW w:w="709" w:type="dxa"/>
            <w:tcBorders>
              <w:bottom w:val="single" w:sz="4" w:space="0" w:color="000000"/>
            </w:tcBorders>
          </w:tcPr>
          <w:p w:rsidR="0098277A" w:rsidRPr="00363CE4" w:rsidRDefault="0098277A">
            <w:pPr>
              <w:spacing w:before="120"/>
              <w:jc w:val="center"/>
              <w:rPr>
                <w:noProof/>
              </w:rPr>
            </w:pPr>
          </w:p>
        </w:tc>
        <w:tc>
          <w:tcPr>
            <w:tcW w:w="1484" w:type="dxa"/>
            <w:tcBorders>
              <w:left w:val="single" w:sz="4" w:space="0" w:color="000000"/>
              <w:bottom w:val="single" w:sz="4" w:space="0" w:color="000000"/>
              <w:right w:val="single" w:sz="4" w:space="0" w:color="000000"/>
            </w:tcBorders>
          </w:tcPr>
          <w:p w:rsidR="0098277A" w:rsidRPr="00363CE4" w:rsidRDefault="007B210D">
            <w:pPr>
              <w:spacing w:before="120"/>
              <w:jc w:val="center"/>
              <w:rPr>
                <w:noProof/>
              </w:rPr>
            </w:pPr>
            <w:r w:rsidRPr="00363CE4">
              <w:rPr>
                <w:noProof/>
              </w:rPr>
              <w:t>EAP</w:t>
            </w:r>
          </w:p>
        </w:tc>
      </w:tr>
      <w:tr w:rsidR="0098277A" w:rsidRPr="00765D90" w:rsidTr="00B04877">
        <w:trPr>
          <w:gridAfter w:val="4"/>
          <w:wAfter w:w="185" w:type="dxa"/>
        </w:trPr>
        <w:tc>
          <w:tcPr>
            <w:tcW w:w="20" w:type="dxa"/>
          </w:tcPr>
          <w:p w:rsidR="0098277A" w:rsidRPr="00363CE4" w:rsidRDefault="0098277A">
            <w:pPr>
              <w:rPr>
                <w:noProof/>
              </w:rPr>
            </w:pPr>
          </w:p>
        </w:tc>
        <w:tc>
          <w:tcPr>
            <w:tcW w:w="1610" w:type="dxa"/>
            <w:gridSpan w:val="2"/>
            <w:tcBorders>
              <w:left w:val="single" w:sz="4" w:space="0" w:color="000000"/>
              <w:bottom w:val="single" w:sz="4" w:space="0" w:color="000000"/>
            </w:tcBorders>
          </w:tcPr>
          <w:p w:rsidR="0098277A" w:rsidRPr="00765D90" w:rsidRDefault="007B210D" w:rsidP="00383304">
            <w:pPr>
              <w:rPr>
                <w:noProof/>
              </w:rPr>
            </w:pPr>
            <w:r w:rsidRPr="00765D90">
              <w:rPr>
                <w:noProof/>
              </w:rPr>
              <w:t>AIG</w:t>
            </w:r>
            <w:r w:rsidR="006E4BD7" w:rsidRPr="00765D90">
              <w:rPr>
                <w:noProof/>
              </w:rPr>
              <w:t>6316</w:t>
            </w:r>
          </w:p>
        </w:tc>
        <w:tc>
          <w:tcPr>
            <w:tcW w:w="5098" w:type="dxa"/>
            <w:tcBorders>
              <w:left w:val="single" w:sz="4" w:space="0" w:color="000000"/>
              <w:bottom w:val="single" w:sz="4" w:space="0" w:color="000000"/>
            </w:tcBorders>
            <w:vAlign w:val="center"/>
          </w:tcPr>
          <w:p w:rsidR="0098277A" w:rsidRPr="00765D90" w:rsidRDefault="00383304">
            <w:pPr>
              <w:rPr>
                <w:noProof/>
              </w:rPr>
            </w:pPr>
            <w:r w:rsidRPr="00765D90">
              <w:rPr>
                <w:noProof/>
              </w:rPr>
              <w:t>Nõukogude kultuur ja ühiskond</w:t>
            </w:r>
          </w:p>
        </w:tc>
        <w:tc>
          <w:tcPr>
            <w:tcW w:w="709" w:type="dxa"/>
            <w:tcBorders>
              <w:bottom w:val="single" w:sz="4" w:space="0" w:color="000000"/>
            </w:tcBorders>
          </w:tcPr>
          <w:p w:rsidR="0098277A" w:rsidRPr="00765D90" w:rsidRDefault="0098277A">
            <w:pPr>
              <w:jc w:val="center"/>
              <w:rPr>
                <w:noProof/>
              </w:rPr>
            </w:pPr>
          </w:p>
        </w:tc>
        <w:tc>
          <w:tcPr>
            <w:tcW w:w="1484" w:type="dxa"/>
            <w:tcBorders>
              <w:left w:val="single" w:sz="4" w:space="0" w:color="000000"/>
              <w:bottom w:val="single" w:sz="4" w:space="0" w:color="000000"/>
              <w:right w:val="single" w:sz="4" w:space="0" w:color="000000"/>
            </w:tcBorders>
          </w:tcPr>
          <w:p w:rsidR="0098277A" w:rsidRPr="00765D90" w:rsidRDefault="007B210D">
            <w:pPr>
              <w:jc w:val="center"/>
              <w:rPr>
                <w:noProof/>
              </w:rPr>
            </w:pPr>
            <w:r w:rsidRPr="00765D90">
              <w:rPr>
                <w:noProof/>
              </w:rPr>
              <w:t>6</w:t>
            </w:r>
          </w:p>
        </w:tc>
      </w:tr>
      <w:tr w:rsidR="0098277A" w:rsidRPr="00363CE4" w:rsidTr="00B04877">
        <w:trPr>
          <w:gridAfter w:val="4"/>
          <w:wAfter w:w="185" w:type="dxa"/>
        </w:trPr>
        <w:tc>
          <w:tcPr>
            <w:tcW w:w="20" w:type="dxa"/>
          </w:tcPr>
          <w:p w:rsidR="0098277A" w:rsidRPr="00765D90" w:rsidRDefault="0098277A">
            <w:pPr>
              <w:rPr>
                <w:noProof/>
              </w:rPr>
            </w:pPr>
          </w:p>
        </w:tc>
        <w:tc>
          <w:tcPr>
            <w:tcW w:w="1610" w:type="dxa"/>
            <w:gridSpan w:val="2"/>
            <w:tcBorders>
              <w:top w:val="single" w:sz="4" w:space="0" w:color="000000"/>
              <w:left w:val="single" w:sz="4" w:space="0" w:color="000000"/>
              <w:bottom w:val="single" w:sz="4" w:space="0" w:color="000000"/>
            </w:tcBorders>
          </w:tcPr>
          <w:p w:rsidR="0098277A" w:rsidRPr="00765D90" w:rsidRDefault="007B210D">
            <w:pPr>
              <w:rPr>
                <w:noProof/>
              </w:rPr>
            </w:pPr>
            <w:r w:rsidRPr="00765D90">
              <w:rPr>
                <w:noProof/>
              </w:rPr>
              <w:t>AIG6322</w:t>
            </w:r>
          </w:p>
        </w:tc>
        <w:tc>
          <w:tcPr>
            <w:tcW w:w="5098" w:type="dxa"/>
            <w:tcBorders>
              <w:top w:val="single" w:sz="4" w:space="0" w:color="000000"/>
              <w:left w:val="single" w:sz="4" w:space="0" w:color="000000"/>
              <w:bottom w:val="single" w:sz="4" w:space="0" w:color="000000"/>
            </w:tcBorders>
            <w:vAlign w:val="center"/>
          </w:tcPr>
          <w:p w:rsidR="0098277A" w:rsidRPr="00765D90" w:rsidRDefault="007B210D">
            <w:pPr>
              <w:rPr>
                <w:noProof/>
              </w:rPr>
            </w:pPr>
            <w:r w:rsidRPr="00765D90">
              <w:rPr>
                <w:noProof/>
              </w:rPr>
              <w:t>Kunst ja ühiskond</w:t>
            </w:r>
          </w:p>
        </w:tc>
        <w:tc>
          <w:tcPr>
            <w:tcW w:w="709" w:type="dxa"/>
            <w:tcBorders>
              <w:top w:val="single" w:sz="4" w:space="0" w:color="000000"/>
              <w:bottom w:val="single" w:sz="4" w:space="0" w:color="000000"/>
            </w:tcBorders>
          </w:tcPr>
          <w:p w:rsidR="0098277A" w:rsidRPr="00765D90" w:rsidRDefault="0098277A">
            <w:pPr>
              <w:jc w:val="center"/>
              <w:rPr>
                <w:noProof/>
              </w:rPr>
            </w:pPr>
          </w:p>
        </w:tc>
        <w:tc>
          <w:tcPr>
            <w:tcW w:w="1484" w:type="dxa"/>
            <w:tcBorders>
              <w:top w:val="single" w:sz="4" w:space="0" w:color="000000"/>
              <w:left w:val="single" w:sz="4" w:space="0" w:color="000000"/>
              <w:bottom w:val="single" w:sz="4" w:space="0" w:color="000000"/>
              <w:right w:val="single" w:sz="4" w:space="0" w:color="000000"/>
            </w:tcBorders>
          </w:tcPr>
          <w:p w:rsidR="0098277A" w:rsidRPr="00765D90" w:rsidRDefault="007B210D">
            <w:pPr>
              <w:jc w:val="center"/>
              <w:rPr>
                <w:noProof/>
              </w:rPr>
            </w:pPr>
            <w:r w:rsidRPr="00765D90">
              <w:rPr>
                <w:noProof/>
              </w:rPr>
              <w:t>6</w:t>
            </w:r>
          </w:p>
        </w:tc>
      </w:tr>
      <w:tr w:rsidR="0098277A" w:rsidRPr="00363CE4" w:rsidTr="00B04877">
        <w:trPr>
          <w:gridAfter w:val="4"/>
          <w:wAfter w:w="185" w:type="dxa"/>
        </w:trPr>
        <w:tc>
          <w:tcPr>
            <w:tcW w:w="20" w:type="dxa"/>
          </w:tcPr>
          <w:p w:rsidR="0098277A" w:rsidRPr="00363CE4" w:rsidRDefault="0098277A">
            <w:pPr>
              <w:rPr>
                <w:noProof/>
              </w:rPr>
            </w:pPr>
          </w:p>
        </w:tc>
        <w:tc>
          <w:tcPr>
            <w:tcW w:w="1610" w:type="dxa"/>
            <w:gridSpan w:val="2"/>
            <w:tcBorders>
              <w:left w:val="single" w:sz="4" w:space="0" w:color="000000"/>
              <w:bottom w:val="single" w:sz="4" w:space="0" w:color="000000"/>
            </w:tcBorders>
          </w:tcPr>
          <w:p w:rsidR="0098277A" w:rsidRPr="00765D90" w:rsidRDefault="007B210D">
            <w:pPr>
              <w:rPr>
                <w:noProof/>
              </w:rPr>
            </w:pPr>
            <w:r w:rsidRPr="00765D90">
              <w:rPr>
                <w:noProof/>
              </w:rPr>
              <w:t>AIG6323</w:t>
            </w:r>
          </w:p>
        </w:tc>
        <w:tc>
          <w:tcPr>
            <w:tcW w:w="5098" w:type="dxa"/>
            <w:tcBorders>
              <w:left w:val="single" w:sz="4" w:space="0" w:color="000000"/>
              <w:bottom w:val="single" w:sz="4" w:space="0" w:color="000000"/>
            </w:tcBorders>
            <w:vAlign w:val="center"/>
          </w:tcPr>
          <w:p w:rsidR="0098277A" w:rsidRPr="00765D90" w:rsidRDefault="007B210D">
            <w:pPr>
              <w:rPr>
                <w:noProof/>
              </w:rPr>
            </w:pPr>
            <w:r w:rsidRPr="00765D90">
              <w:rPr>
                <w:noProof/>
              </w:rPr>
              <w:t>Inimene ja materiaalne kultuur</w:t>
            </w:r>
          </w:p>
        </w:tc>
        <w:tc>
          <w:tcPr>
            <w:tcW w:w="709" w:type="dxa"/>
            <w:tcBorders>
              <w:bottom w:val="single" w:sz="4" w:space="0" w:color="000000"/>
            </w:tcBorders>
          </w:tcPr>
          <w:p w:rsidR="0098277A" w:rsidRPr="00765D90" w:rsidRDefault="0098277A">
            <w:pPr>
              <w:jc w:val="center"/>
              <w:rPr>
                <w:noProof/>
              </w:rPr>
            </w:pPr>
          </w:p>
        </w:tc>
        <w:tc>
          <w:tcPr>
            <w:tcW w:w="1484" w:type="dxa"/>
            <w:tcBorders>
              <w:left w:val="single" w:sz="4" w:space="0" w:color="000000"/>
              <w:bottom w:val="single" w:sz="4" w:space="0" w:color="000000"/>
              <w:right w:val="single" w:sz="4" w:space="0" w:color="000000"/>
            </w:tcBorders>
          </w:tcPr>
          <w:p w:rsidR="0098277A" w:rsidRPr="00765D90" w:rsidRDefault="007B210D">
            <w:pPr>
              <w:jc w:val="center"/>
              <w:rPr>
                <w:noProof/>
              </w:rPr>
            </w:pPr>
            <w:r w:rsidRPr="00765D90">
              <w:rPr>
                <w:noProof/>
              </w:rPr>
              <w:t>6</w:t>
            </w:r>
          </w:p>
        </w:tc>
      </w:tr>
      <w:tr w:rsidR="0098277A" w:rsidRPr="00363CE4" w:rsidTr="00B04877">
        <w:trPr>
          <w:gridAfter w:val="4"/>
          <w:wAfter w:w="185" w:type="dxa"/>
          <w:trHeight w:val="260"/>
        </w:trPr>
        <w:tc>
          <w:tcPr>
            <w:tcW w:w="20" w:type="dxa"/>
          </w:tcPr>
          <w:p w:rsidR="0098277A" w:rsidRPr="00363CE4" w:rsidRDefault="0098277A">
            <w:pPr>
              <w:rPr>
                <w:noProof/>
              </w:rPr>
            </w:pPr>
          </w:p>
        </w:tc>
        <w:tc>
          <w:tcPr>
            <w:tcW w:w="1610" w:type="dxa"/>
            <w:gridSpan w:val="2"/>
            <w:tcBorders>
              <w:top w:val="single" w:sz="4" w:space="0" w:color="000000"/>
              <w:left w:val="single" w:sz="4" w:space="0" w:color="000000"/>
              <w:bottom w:val="single" w:sz="4" w:space="0" w:color="000000"/>
            </w:tcBorders>
          </w:tcPr>
          <w:p w:rsidR="0098277A" w:rsidRPr="00765D90" w:rsidRDefault="007B210D">
            <w:pPr>
              <w:rPr>
                <w:noProof/>
              </w:rPr>
            </w:pPr>
            <w:r w:rsidRPr="00765D90">
              <w:rPr>
                <w:noProof/>
              </w:rPr>
              <w:t>AIG6324</w:t>
            </w:r>
          </w:p>
        </w:tc>
        <w:tc>
          <w:tcPr>
            <w:tcW w:w="5098" w:type="dxa"/>
            <w:tcBorders>
              <w:top w:val="single" w:sz="4" w:space="0" w:color="000000"/>
              <w:left w:val="single" w:sz="4" w:space="0" w:color="000000"/>
              <w:bottom w:val="single" w:sz="4" w:space="0" w:color="000000"/>
            </w:tcBorders>
            <w:vAlign w:val="center"/>
          </w:tcPr>
          <w:p w:rsidR="0098277A" w:rsidRPr="00765D90" w:rsidRDefault="007B210D">
            <w:pPr>
              <w:rPr>
                <w:noProof/>
              </w:rPr>
            </w:pPr>
            <w:r w:rsidRPr="00765D90">
              <w:rPr>
                <w:noProof/>
              </w:rPr>
              <w:t>Argikultuuri ajalugu</w:t>
            </w:r>
          </w:p>
        </w:tc>
        <w:tc>
          <w:tcPr>
            <w:tcW w:w="709" w:type="dxa"/>
            <w:tcBorders>
              <w:top w:val="single" w:sz="4" w:space="0" w:color="000000"/>
              <w:bottom w:val="single" w:sz="4" w:space="0" w:color="000000"/>
            </w:tcBorders>
          </w:tcPr>
          <w:p w:rsidR="0098277A" w:rsidRPr="00765D90" w:rsidRDefault="0098277A">
            <w:pPr>
              <w:jc w:val="center"/>
              <w:rPr>
                <w:noProof/>
              </w:rPr>
            </w:pPr>
          </w:p>
        </w:tc>
        <w:tc>
          <w:tcPr>
            <w:tcW w:w="1484" w:type="dxa"/>
            <w:tcBorders>
              <w:top w:val="single" w:sz="4" w:space="0" w:color="000000"/>
              <w:left w:val="single" w:sz="4" w:space="0" w:color="000000"/>
              <w:bottom w:val="single" w:sz="4" w:space="0" w:color="000000"/>
              <w:right w:val="single" w:sz="4" w:space="0" w:color="000000"/>
            </w:tcBorders>
          </w:tcPr>
          <w:p w:rsidR="0098277A" w:rsidRPr="00765D90" w:rsidRDefault="007B210D">
            <w:pPr>
              <w:jc w:val="center"/>
              <w:rPr>
                <w:noProof/>
              </w:rPr>
            </w:pPr>
            <w:r w:rsidRPr="00765D90">
              <w:rPr>
                <w:noProof/>
              </w:rPr>
              <w:t>6</w:t>
            </w:r>
          </w:p>
        </w:tc>
      </w:tr>
      <w:tr w:rsidR="0098277A" w:rsidRPr="00363CE4" w:rsidTr="00B04877">
        <w:trPr>
          <w:gridAfter w:val="4"/>
          <w:wAfter w:w="185" w:type="dxa"/>
        </w:trPr>
        <w:tc>
          <w:tcPr>
            <w:tcW w:w="20" w:type="dxa"/>
          </w:tcPr>
          <w:p w:rsidR="0098277A" w:rsidRPr="00363CE4" w:rsidRDefault="0098277A">
            <w:pPr>
              <w:rPr>
                <w:noProof/>
              </w:rPr>
            </w:pPr>
          </w:p>
        </w:tc>
        <w:tc>
          <w:tcPr>
            <w:tcW w:w="1610" w:type="dxa"/>
            <w:gridSpan w:val="2"/>
            <w:tcBorders>
              <w:top w:val="single" w:sz="4" w:space="0" w:color="000000"/>
              <w:left w:val="single" w:sz="4" w:space="0" w:color="000000"/>
              <w:bottom w:val="single" w:sz="4" w:space="0" w:color="000000"/>
            </w:tcBorders>
          </w:tcPr>
          <w:p w:rsidR="0098277A" w:rsidRPr="00765D90" w:rsidRDefault="007B210D">
            <w:pPr>
              <w:rPr>
                <w:noProof/>
              </w:rPr>
            </w:pPr>
            <w:r w:rsidRPr="00765D90">
              <w:rPr>
                <w:noProof/>
              </w:rPr>
              <w:t>AIG6341</w:t>
            </w:r>
          </w:p>
        </w:tc>
        <w:tc>
          <w:tcPr>
            <w:tcW w:w="5098" w:type="dxa"/>
            <w:tcBorders>
              <w:top w:val="single" w:sz="4" w:space="0" w:color="000000"/>
              <w:left w:val="single" w:sz="4" w:space="0" w:color="000000"/>
              <w:bottom w:val="single" w:sz="4" w:space="0" w:color="000000"/>
            </w:tcBorders>
            <w:vAlign w:val="center"/>
          </w:tcPr>
          <w:p w:rsidR="0098277A" w:rsidRPr="00765D90" w:rsidRDefault="007B210D">
            <w:pPr>
              <w:rPr>
                <w:noProof/>
              </w:rPr>
            </w:pPr>
            <w:r w:rsidRPr="00765D90">
              <w:rPr>
                <w:noProof/>
              </w:rPr>
              <w:t>Majandus- ja kommunikatsioonivõrgustikud</w:t>
            </w:r>
          </w:p>
        </w:tc>
        <w:tc>
          <w:tcPr>
            <w:tcW w:w="709" w:type="dxa"/>
            <w:tcBorders>
              <w:top w:val="single" w:sz="4" w:space="0" w:color="000000"/>
              <w:bottom w:val="single" w:sz="4" w:space="0" w:color="000000"/>
            </w:tcBorders>
          </w:tcPr>
          <w:p w:rsidR="0098277A" w:rsidRPr="00765D90" w:rsidRDefault="0098277A">
            <w:pPr>
              <w:jc w:val="center"/>
              <w:rPr>
                <w:noProof/>
              </w:rPr>
            </w:pPr>
          </w:p>
        </w:tc>
        <w:tc>
          <w:tcPr>
            <w:tcW w:w="1484" w:type="dxa"/>
            <w:tcBorders>
              <w:top w:val="single" w:sz="4" w:space="0" w:color="000000"/>
              <w:left w:val="single" w:sz="4" w:space="0" w:color="000000"/>
              <w:bottom w:val="single" w:sz="4" w:space="0" w:color="000000"/>
              <w:right w:val="single" w:sz="4" w:space="0" w:color="000000"/>
            </w:tcBorders>
          </w:tcPr>
          <w:p w:rsidR="0098277A" w:rsidRPr="00765D90" w:rsidRDefault="007B210D">
            <w:pPr>
              <w:jc w:val="center"/>
              <w:rPr>
                <w:noProof/>
              </w:rPr>
            </w:pPr>
            <w:r w:rsidRPr="00765D90">
              <w:rPr>
                <w:noProof/>
              </w:rPr>
              <w:t>6</w:t>
            </w:r>
          </w:p>
        </w:tc>
      </w:tr>
      <w:tr w:rsidR="0098277A" w:rsidRPr="00363CE4" w:rsidTr="00B04877">
        <w:trPr>
          <w:gridAfter w:val="4"/>
          <w:wAfter w:w="185" w:type="dxa"/>
        </w:trPr>
        <w:tc>
          <w:tcPr>
            <w:tcW w:w="20" w:type="dxa"/>
          </w:tcPr>
          <w:p w:rsidR="0098277A" w:rsidRPr="00363CE4" w:rsidRDefault="0098277A">
            <w:pPr>
              <w:rPr>
                <w:noProof/>
              </w:rPr>
            </w:pPr>
          </w:p>
        </w:tc>
        <w:tc>
          <w:tcPr>
            <w:tcW w:w="1610" w:type="dxa"/>
            <w:gridSpan w:val="2"/>
            <w:tcBorders>
              <w:top w:val="single" w:sz="4" w:space="0" w:color="000000"/>
              <w:left w:val="single" w:sz="4" w:space="0" w:color="000000"/>
              <w:bottom w:val="single" w:sz="4" w:space="0" w:color="000000"/>
            </w:tcBorders>
          </w:tcPr>
          <w:p w:rsidR="0098277A" w:rsidRPr="00765D90" w:rsidRDefault="007B210D">
            <w:pPr>
              <w:rPr>
                <w:noProof/>
              </w:rPr>
            </w:pPr>
            <w:r w:rsidRPr="00765D90">
              <w:rPr>
                <w:noProof/>
              </w:rPr>
              <w:t>AIG6342</w:t>
            </w:r>
          </w:p>
        </w:tc>
        <w:tc>
          <w:tcPr>
            <w:tcW w:w="5098" w:type="dxa"/>
            <w:tcBorders>
              <w:top w:val="single" w:sz="4" w:space="0" w:color="000000"/>
              <w:left w:val="single" w:sz="4" w:space="0" w:color="000000"/>
              <w:bottom w:val="single" w:sz="4" w:space="0" w:color="000000"/>
            </w:tcBorders>
            <w:vAlign w:val="center"/>
          </w:tcPr>
          <w:p w:rsidR="0098277A" w:rsidRPr="00765D90" w:rsidRDefault="007B210D">
            <w:pPr>
              <w:rPr>
                <w:noProof/>
              </w:rPr>
            </w:pPr>
            <w:r w:rsidRPr="00765D90">
              <w:rPr>
                <w:noProof/>
              </w:rPr>
              <w:t>Rände- ja koloniaalajalugu</w:t>
            </w:r>
          </w:p>
        </w:tc>
        <w:tc>
          <w:tcPr>
            <w:tcW w:w="709" w:type="dxa"/>
            <w:tcBorders>
              <w:top w:val="single" w:sz="4" w:space="0" w:color="000000"/>
              <w:bottom w:val="single" w:sz="4" w:space="0" w:color="000000"/>
            </w:tcBorders>
          </w:tcPr>
          <w:p w:rsidR="0098277A" w:rsidRPr="00765D90" w:rsidRDefault="0098277A">
            <w:pPr>
              <w:jc w:val="center"/>
              <w:rPr>
                <w:noProof/>
              </w:rPr>
            </w:pPr>
          </w:p>
        </w:tc>
        <w:tc>
          <w:tcPr>
            <w:tcW w:w="1484" w:type="dxa"/>
            <w:tcBorders>
              <w:top w:val="single" w:sz="4" w:space="0" w:color="000000"/>
              <w:left w:val="single" w:sz="4" w:space="0" w:color="000000"/>
              <w:bottom w:val="single" w:sz="4" w:space="0" w:color="000000"/>
              <w:right w:val="single" w:sz="4" w:space="0" w:color="000000"/>
            </w:tcBorders>
          </w:tcPr>
          <w:p w:rsidR="0098277A" w:rsidRPr="00765D90" w:rsidRDefault="007B210D">
            <w:pPr>
              <w:jc w:val="center"/>
              <w:rPr>
                <w:noProof/>
              </w:rPr>
            </w:pPr>
            <w:r w:rsidRPr="00765D90">
              <w:rPr>
                <w:noProof/>
              </w:rPr>
              <w:t>6</w:t>
            </w:r>
          </w:p>
        </w:tc>
      </w:tr>
      <w:tr w:rsidR="0098277A" w:rsidRPr="00765D90" w:rsidTr="00B04877">
        <w:trPr>
          <w:gridAfter w:val="4"/>
          <w:wAfter w:w="185" w:type="dxa"/>
          <w:trHeight w:val="160"/>
        </w:trPr>
        <w:tc>
          <w:tcPr>
            <w:tcW w:w="20" w:type="dxa"/>
          </w:tcPr>
          <w:p w:rsidR="0098277A" w:rsidRPr="00363CE4" w:rsidRDefault="0098277A">
            <w:pPr>
              <w:rPr>
                <w:noProof/>
              </w:rPr>
            </w:pPr>
          </w:p>
        </w:tc>
        <w:tc>
          <w:tcPr>
            <w:tcW w:w="1610" w:type="dxa"/>
            <w:gridSpan w:val="2"/>
            <w:tcBorders>
              <w:left w:val="single" w:sz="4" w:space="0" w:color="000000"/>
              <w:bottom w:val="single" w:sz="4" w:space="0" w:color="000000"/>
            </w:tcBorders>
          </w:tcPr>
          <w:p w:rsidR="0098277A" w:rsidRPr="00765D90" w:rsidRDefault="0006620C">
            <w:pPr>
              <w:rPr>
                <w:noProof/>
              </w:rPr>
            </w:pPr>
            <w:r>
              <w:rPr>
                <w:noProof/>
              </w:rPr>
              <w:t>AIG6319</w:t>
            </w:r>
          </w:p>
        </w:tc>
        <w:tc>
          <w:tcPr>
            <w:tcW w:w="5098" w:type="dxa"/>
            <w:tcBorders>
              <w:left w:val="single" w:sz="4" w:space="0" w:color="000000"/>
              <w:bottom w:val="single" w:sz="4" w:space="0" w:color="000000"/>
            </w:tcBorders>
            <w:vAlign w:val="center"/>
          </w:tcPr>
          <w:p w:rsidR="0098277A" w:rsidRPr="00765D90" w:rsidRDefault="00765D90">
            <w:pPr>
              <w:rPr>
                <w:noProof/>
              </w:rPr>
            </w:pPr>
            <w:r>
              <w:rPr>
                <w:noProof/>
              </w:rPr>
              <w:t>Baltisaksa kultuur ja ühiskond</w:t>
            </w:r>
          </w:p>
        </w:tc>
        <w:tc>
          <w:tcPr>
            <w:tcW w:w="709" w:type="dxa"/>
            <w:tcBorders>
              <w:bottom w:val="single" w:sz="4" w:space="0" w:color="000000"/>
            </w:tcBorders>
          </w:tcPr>
          <w:p w:rsidR="0098277A" w:rsidRPr="00765D90" w:rsidRDefault="0098277A">
            <w:pPr>
              <w:jc w:val="center"/>
              <w:rPr>
                <w:noProof/>
              </w:rPr>
            </w:pPr>
          </w:p>
        </w:tc>
        <w:tc>
          <w:tcPr>
            <w:tcW w:w="1484" w:type="dxa"/>
            <w:tcBorders>
              <w:left w:val="single" w:sz="4" w:space="0" w:color="000000"/>
              <w:bottom w:val="single" w:sz="4" w:space="0" w:color="000000"/>
              <w:right w:val="single" w:sz="4" w:space="0" w:color="000000"/>
            </w:tcBorders>
          </w:tcPr>
          <w:p w:rsidR="0098277A" w:rsidRPr="00765D90" w:rsidRDefault="00765D90">
            <w:pPr>
              <w:jc w:val="center"/>
              <w:rPr>
                <w:noProof/>
              </w:rPr>
            </w:pPr>
            <w:r>
              <w:rPr>
                <w:noProof/>
              </w:rPr>
              <w:t>6</w:t>
            </w:r>
          </w:p>
        </w:tc>
      </w:tr>
      <w:tr w:rsidR="0098277A" w:rsidRPr="00363CE4" w:rsidTr="00B04877">
        <w:trPr>
          <w:gridAfter w:val="4"/>
          <w:wAfter w:w="185" w:type="dxa"/>
        </w:trPr>
        <w:tc>
          <w:tcPr>
            <w:tcW w:w="20" w:type="dxa"/>
          </w:tcPr>
          <w:p w:rsidR="0098277A" w:rsidRPr="00765D90" w:rsidRDefault="0098277A">
            <w:pPr>
              <w:rPr>
                <w:noProof/>
              </w:rPr>
            </w:pPr>
          </w:p>
        </w:tc>
        <w:tc>
          <w:tcPr>
            <w:tcW w:w="1610" w:type="dxa"/>
            <w:gridSpan w:val="2"/>
            <w:tcBorders>
              <w:top w:val="single" w:sz="4" w:space="0" w:color="000000"/>
              <w:left w:val="single" w:sz="4" w:space="0" w:color="000000"/>
              <w:bottom w:val="single" w:sz="4" w:space="0" w:color="000000"/>
            </w:tcBorders>
          </w:tcPr>
          <w:p w:rsidR="0098277A" w:rsidRPr="00765D90" w:rsidRDefault="0006620C">
            <w:pPr>
              <w:rPr>
                <w:noProof/>
              </w:rPr>
            </w:pPr>
            <w:r>
              <w:rPr>
                <w:noProof/>
              </w:rPr>
              <w:t>AIG6320</w:t>
            </w:r>
          </w:p>
        </w:tc>
        <w:tc>
          <w:tcPr>
            <w:tcW w:w="5098" w:type="dxa"/>
            <w:tcBorders>
              <w:top w:val="single" w:sz="4" w:space="0" w:color="000000"/>
              <w:left w:val="single" w:sz="4" w:space="0" w:color="000000"/>
              <w:bottom w:val="single" w:sz="4" w:space="0" w:color="000000"/>
            </w:tcBorders>
            <w:vAlign w:val="center"/>
          </w:tcPr>
          <w:p w:rsidR="0098277A" w:rsidRPr="00765D90" w:rsidRDefault="00765D90">
            <w:pPr>
              <w:rPr>
                <w:noProof/>
              </w:rPr>
            </w:pPr>
            <w:r>
              <w:rPr>
                <w:noProof/>
              </w:rPr>
              <w:t>Keskkonnaajalugu ja -humanitaaria</w:t>
            </w:r>
          </w:p>
        </w:tc>
        <w:tc>
          <w:tcPr>
            <w:tcW w:w="709" w:type="dxa"/>
            <w:tcBorders>
              <w:top w:val="single" w:sz="4" w:space="0" w:color="000000"/>
              <w:bottom w:val="single" w:sz="4" w:space="0" w:color="000000"/>
            </w:tcBorders>
          </w:tcPr>
          <w:p w:rsidR="0098277A" w:rsidRPr="00765D90" w:rsidRDefault="0098277A">
            <w:pPr>
              <w:jc w:val="center"/>
              <w:rPr>
                <w:noProof/>
              </w:rPr>
            </w:pPr>
          </w:p>
        </w:tc>
        <w:tc>
          <w:tcPr>
            <w:tcW w:w="1484" w:type="dxa"/>
            <w:tcBorders>
              <w:top w:val="single" w:sz="4" w:space="0" w:color="000000"/>
              <w:left w:val="single" w:sz="4" w:space="0" w:color="000000"/>
              <w:bottom w:val="single" w:sz="4" w:space="0" w:color="000000"/>
              <w:right w:val="single" w:sz="4" w:space="0" w:color="000000"/>
            </w:tcBorders>
          </w:tcPr>
          <w:p w:rsidR="0098277A" w:rsidRPr="00765D90" w:rsidRDefault="00765D90">
            <w:pPr>
              <w:jc w:val="center"/>
              <w:rPr>
                <w:noProof/>
              </w:rPr>
            </w:pPr>
            <w:r>
              <w:rPr>
                <w:noProof/>
              </w:rPr>
              <w:t>6</w:t>
            </w:r>
          </w:p>
        </w:tc>
      </w:tr>
    </w:tbl>
    <w:p w:rsidR="00416FB5" w:rsidRPr="00363CE4" w:rsidRDefault="00416FB5">
      <w:pPr>
        <w:rPr>
          <w:noProof/>
        </w:rPr>
      </w:pPr>
    </w:p>
    <w:p w:rsidR="0098277A" w:rsidRPr="00363CE4" w:rsidRDefault="00416FB5" w:rsidP="00383304">
      <w:pPr>
        <w:rPr>
          <w:noProof/>
        </w:rPr>
      </w:pPr>
      <w:r w:rsidRPr="00363CE4">
        <w:rPr>
          <w:noProof/>
        </w:rPr>
        <w:br w:type="column"/>
      </w:r>
      <w:r w:rsidR="00383304" w:rsidRPr="00363CE4">
        <w:rPr>
          <w:noProof/>
        </w:rPr>
        <w:lastRenderedPageBreak/>
        <w:t xml:space="preserve"> </w:t>
      </w:r>
    </w:p>
    <w:sectPr w:rsidR="0098277A" w:rsidRPr="00363CE4">
      <w:pgSz w:w="11906" w:h="16838"/>
      <w:pgMar w:top="1701" w:right="1701" w:bottom="1701" w:left="1985"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C6685"/>
    <w:multiLevelType w:val="multilevel"/>
    <w:tmpl w:val="A56EFC0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15:restartNumberingAfterBreak="0">
    <w:nsid w:val="69CD2C7C"/>
    <w:multiLevelType w:val="multilevel"/>
    <w:tmpl w:val="75721A6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77A"/>
    <w:rsid w:val="0006620C"/>
    <w:rsid w:val="00363CE4"/>
    <w:rsid w:val="00383304"/>
    <w:rsid w:val="003F7364"/>
    <w:rsid w:val="00416FB5"/>
    <w:rsid w:val="004C2DE6"/>
    <w:rsid w:val="00525B64"/>
    <w:rsid w:val="0061379D"/>
    <w:rsid w:val="006E4BD7"/>
    <w:rsid w:val="00765D90"/>
    <w:rsid w:val="007B210D"/>
    <w:rsid w:val="00821BD4"/>
    <w:rsid w:val="00896D25"/>
    <w:rsid w:val="009767AB"/>
    <w:rsid w:val="0098277A"/>
    <w:rsid w:val="009C425B"/>
    <w:rsid w:val="00B04877"/>
    <w:rsid w:val="00B06A81"/>
    <w:rsid w:val="00BB7078"/>
    <w:rsid w:val="00DB3244"/>
    <w:rsid w:val="00E8256E"/>
    <w:rsid w:val="00EB28BE"/>
    <w:rsid w:val="00F34485"/>
    <w:rsid w:val="00FD068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7DB892-6144-4F8A-BBD0-EA468E75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t-EE" w:eastAsia="et-EE"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style>
  <w:style w:type="paragraph" w:styleId="Pealkiri1">
    <w:name w:val="heading 1"/>
    <w:basedOn w:val="Normaallaad"/>
    <w:next w:val="Normaallaad"/>
    <w:pPr>
      <w:keepNext/>
      <w:keepLines/>
      <w:ind w:left="432" w:hanging="432"/>
      <w:outlineLvl w:val="0"/>
    </w:pPr>
  </w:style>
  <w:style w:type="paragraph" w:styleId="Pealkiri2">
    <w:name w:val="heading 2"/>
    <w:basedOn w:val="Normaallaad"/>
    <w:next w:val="Normaallaad"/>
    <w:pPr>
      <w:keepNext/>
      <w:keepLines/>
      <w:ind w:left="576" w:hanging="576"/>
      <w:outlineLvl w:val="1"/>
    </w:pPr>
  </w:style>
  <w:style w:type="paragraph" w:styleId="Pealkiri3">
    <w:name w:val="heading 3"/>
    <w:basedOn w:val="Normaallaad"/>
    <w:next w:val="Normaallaad"/>
    <w:pPr>
      <w:keepNext/>
      <w:keepLines/>
      <w:spacing w:before="280" w:after="80"/>
      <w:outlineLvl w:val="2"/>
    </w:pPr>
    <w:rPr>
      <w:b/>
      <w:sz w:val="28"/>
      <w:szCs w:val="28"/>
    </w:rPr>
  </w:style>
  <w:style w:type="paragraph" w:styleId="Pealkiri4">
    <w:name w:val="heading 4"/>
    <w:basedOn w:val="Normaallaad"/>
    <w:next w:val="Normaallaad"/>
    <w:pPr>
      <w:keepNext/>
      <w:keepLines/>
      <w:ind w:firstLine="360"/>
      <w:outlineLvl w:val="3"/>
    </w:pPr>
  </w:style>
  <w:style w:type="paragraph" w:styleId="Pealkiri5">
    <w:name w:val="heading 5"/>
    <w:basedOn w:val="Normaallaad"/>
    <w:next w:val="Normaallaad"/>
    <w:pPr>
      <w:keepNext/>
      <w:keepLines/>
      <w:spacing w:before="220" w:after="40"/>
      <w:outlineLvl w:val="4"/>
    </w:pPr>
    <w:rPr>
      <w:b/>
      <w:sz w:val="22"/>
      <w:szCs w:val="22"/>
    </w:rPr>
  </w:style>
  <w:style w:type="paragraph" w:styleId="Pealkiri6">
    <w:name w:val="heading 6"/>
    <w:basedOn w:val="Normaallaad"/>
    <w:next w:val="Normaallaad"/>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pPr>
      <w:keepNext/>
      <w:keepLines/>
      <w:spacing w:before="480" w:after="120"/>
    </w:pPr>
    <w:rPr>
      <w:b/>
      <w:sz w:val="72"/>
      <w:szCs w:val="72"/>
    </w:rPr>
  </w:style>
  <w:style w:type="paragraph" w:styleId="Alapealkiri">
    <w:name w:val="Subtitle"/>
    <w:basedOn w:val="Normaallaad"/>
    <w:next w:val="Normaallaad"/>
    <w:pPr>
      <w:keepNext/>
      <w:keepLines/>
      <w:spacing w:after="60"/>
      <w:jc w:val="center"/>
    </w:pPr>
    <w:rPr>
      <w:rFonts w:ascii="Arial" w:eastAsia="Arial" w:hAnsi="Arial" w:cs="Arial"/>
      <w:i/>
      <w:color w:val="666666"/>
    </w:rPr>
  </w:style>
  <w:style w:type="table" w:customStyle="1" w:styleId="a">
    <w:basedOn w:val="Normaaltabel"/>
    <w:tblPr>
      <w:tblStyleRowBandSize w:val="1"/>
      <w:tblStyleColBandSize w:val="1"/>
      <w:tblCellMar>
        <w:left w:w="10" w:type="dxa"/>
        <w:right w:w="10" w:type="dxa"/>
      </w:tblCellMar>
    </w:tblPr>
  </w:style>
  <w:style w:type="table" w:customStyle="1" w:styleId="a0">
    <w:basedOn w:val="Normaaltabel"/>
    <w:tblPr>
      <w:tblStyleRowBandSize w:val="1"/>
      <w:tblStyleColBandSize w:val="1"/>
      <w:tblCellMar>
        <w:left w:w="0" w:type="dxa"/>
        <w:right w:w="0" w:type="dxa"/>
      </w:tblCellMar>
    </w:tblPr>
  </w:style>
  <w:style w:type="table" w:customStyle="1" w:styleId="a1">
    <w:basedOn w:val="Normaaltabel"/>
    <w:tblPr>
      <w:tblStyleRowBandSize w:val="1"/>
      <w:tblStyleColBandSize w:val="1"/>
    </w:tblPr>
  </w:style>
  <w:style w:type="table" w:customStyle="1" w:styleId="a2">
    <w:basedOn w:val="Normaaltabel"/>
    <w:tblPr>
      <w:tblStyleRowBandSize w:val="1"/>
      <w:tblStyleColBandSize w:val="1"/>
    </w:tblPr>
  </w:style>
  <w:style w:type="table" w:customStyle="1" w:styleId="a3">
    <w:basedOn w:val="Normaaltabel"/>
    <w:tblPr>
      <w:tblStyleRowBandSize w:val="1"/>
      <w:tblStyleColBandSize w:val="1"/>
    </w:tblPr>
  </w:style>
  <w:style w:type="table" w:customStyle="1" w:styleId="a4">
    <w:basedOn w:val="Normaaltabel"/>
    <w:tblPr>
      <w:tblStyleRowBandSize w:val="1"/>
      <w:tblStyleColBandSize w:val="1"/>
    </w:tblPr>
  </w:style>
  <w:style w:type="table" w:customStyle="1" w:styleId="a5">
    <w:basedOn w:val="Normaaltabel"/>
    <w:tblPr>
      <w:tblStyleRowBandSize w:val="1"/>
      <w:tblStyleColBandSize w:val="1"/>
    </w:tblPr>
  </w:style>
  <w:style w:type="table" w:customStyle="1" w:styleId="a6">
    <w:basedOn w:val="Normaaltabel"/>
    <w:tblPr>
      <w:tblStyleRowBandSize w:val="1"/>
      <w:tblStyleColBandSize w:val="1"/>
    </w:tblPr>
  </w:style>
  <w:style w:type="table" w:customStyle="1" w:styleId="a7">
    <w:basedOn w:val="Normaaltabel"/>
    <w:tblPr>
      <w:tblStyleRowBandSize w:val="1"/>
      <w:tblStyleColBandSize w:val="1"/>
    </w:tblPr>
  </w:style>
  <w:style w:type="table" w:customStyle="1" w:styleId="a8">
    <w:basedOn w:val="Normaaltabe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1755</Characters>
  <Application>Microsoft Office Word</Application>
  <DocSecurity>0</DocSecurity>
  <Lines>14</Lines>
  <Paragraphs>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TLU</Company>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Siiri Soidro</dc:creator>
  <cp:lastModifiedBy>Maris</cp:lastModifiedBy>
  <cp:revision>3</cp:revision>
  <dcterms:created xsi:type="dcterms:W3CDTF">2025-04-20T12:15:00Z</dcterms:created>
  <dcterms:modified xsi:type="dcterms:W3CDTF">2025-04-20T12:15:00Z</dcterms:modified>
</cp:coreProperties>
</file>