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E43CC" w:rsidRPr="00B2220D" w:rsidRDefault="006277EB">
      <w:pPr>
        <w:jc w:val="center"/>
        <w:rPr>
          <w:noProof/>
        </w:rPr>
      </w:pPr>
      <w:bookmarkStart w:id="0" w:name="_GoBack"/>
      <w:bookmarkEnd w:id="0"/>
      <w:r w:rsidRPr="00B2220D">
        <w:rPr>
          <w:b/>
          <w:noProof/>
          <w:sz w:val="40"/>
          <w:szCs w:val="40"/>
        </w:rPr>
        <w:t>TALLINNA ÜLIKOOL</w:t>
      </w:r>
    </w:p>
    <w:tbl>
      <w:tblPr>
        <w:tblStyle w:val="a"/>
        <w:tblW w:w="9179" w:type="dxa"/>
        <w:tblInd w:w="-173" w:type="dxa"/>
        <w:tblLayout w:type="fixed"/>
        <w:tblLook w:val="0000" w:firstRow="0" w:lastRow="0" w:firstColumn="0" w:lastColumn="0" w:noHBand="0" w:noVBand="0"/>
      </w:tblPr>
      <w:tblGrid>
        <w:gridCol w:w="6486"/>
        <w:gridCol w:w="2613"/>
        <w:gridCol w:w="40"/>
        <w:gridCol w:w="40"/>
      </w:tblGrid>
      <w:tr w:rsidR="004E43CC" w:rsidRPr="00B2220D" w:rsidTr="00B2220D">
        <w:trPr>
          <w:gridAfter w:val="2"/>
          <w:wAfter w:w="80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 xml:space="preserve">Põhiüksus: </w:t>
            </w:r>
          </w:p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Humanitaarteaduste instituut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CC" w:rsidRPr="00B2220D" w:rsidRDefault="004E43CC">
            <w:pPr>
              <w:jc w:val="center"/>
              <w:rPr>
                <w:noProof/>
              </w:rPr>
            </w:pPr>
          </w:p>
        </w:tc>
      </w:tr>
      <w:tr w:rsidR="004E43CC" w:rsidRPr="00B2220D" w:rsidTr="00B2220D">
        <w:trPr>
          <w:gridAfter w:val="2"/>
          <w:wAfter w:w="80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Kõrvaleriala nimetus eesti keeles</w:t>
            </w:r>
          </w:p>
          <w:p w:rsidR="004E43CC" w:rsidRPr="00B2220D" w:rsidRDefault="006277EB">
            <w:pPr>
              <w:rPr>
                <w:noProof/>
              </w:rPr>
            </w:pPr>
            <w:r w:rsidRPr="00B2220D">
              <w:rPr>
                <w:b/>
                <w:noProof/>
              </w:rPr>
              <w:t>KULTUURITEADUS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CC" w:rsidRPr="00B2220D" w:rsidRDefault="004E43CC">
            <w:pPr>
              <w:rPr>
                <w:noProof/>
              </w:rPr>
            </w:pPr>
          </w:p>
        </w:tc>
      </w:tr>
      <w:tr w:rsidR="008360C2" w:rsidRPr="00B2220D" w:rsidTr="00B2220D">
        <w:trPr>
          <w:gridAfter w:val="2"/>
          <w:wAfter w:w="80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0C2" w:rsidRPr="00B2220D" w:rsidRDefault="008360C2">
            <w:pPr>
              <w:rPr>
                <w:noProof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0C2" w:rsidRPr="00B2220D" w:rsidRDefault="008360C2">
            <w:pPr>
              <w:jc w:val="center"/>
              <w:rPr>
                <w:noProof/>
              </w:rPr>
            </w:pPr>
            <w:r w:rsidRPr="00B2220D">
              <w:rPr>
                <w:noProof/>
              </w:rPr>
              <w:t>09.03.2016</w:t>
            </w:r>
          </w:p>
        </w:tc>
      </w:tr>
      <w:tr w:rsidR="008360C2" w:rsidRPr="00B2220D" w:rsidTr="00B2220D">
        <w:trPr>
          <w:gridAfter w:val="2"/>
          <w:wAfter w:w="80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0C2" w:rsidRPr="00B2220D" w:rsidRDefault="008360C2" w:rsidP="00B2220D">
            <w:pPr>
              <w:pStyle w:val="Heading1"/>
              <w:rPr>
                <w:noProof/>
              </w:rPr>
            </w:pPr>
            <w:r w:rsidRPr="00B2220D">
              <w:rPr>
                <w:noProof/>
              </w:rPr>
              <w:t>Kõrvaleriala nimetus inglise keeles</w:t>
            </w:r>
          </w:p>
          <w:p w:rsidR="008360C2" w:rsidRPr="00B2220D" w:rsidRDefault="008360C2" w:rsidP="00B2220D">
            <w:pPr>
              <w:pStyle w:val="Heading1"/>
              <w:rPr>
                <w:noProof/>
              </w:rPr>
            </w:pPr>
            <w:r w:rsidRPr="00B2220D">
              <w:rPr>
                <w:b/>
                <w:noProof/>
              </w:rPr>
              <w:t>CULTURAL THEORY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0C2" w:rsidRPr="00B2220D" w:rsidRDefault="008360C2">
            <w:pPr>
              <w:jc w:val="center"/>
              <w:rPr>
                <w:noProof/>
              </w:rPr>
            </w:pPr>
            <w:r w:rsidRPr="00B2220D">
              <w:rPr>
                <w:noProof/>
                <w:sz w:val="16"/>
                <w:szCs w:val="16"/>
              </w:rPr>
              <w:t>(kinnitatud humanitaarteaduste instituudi nõukogus)</w:t>
            </w:r>
          </w:p>
        </w:tc>
      </w:tr>
      <w:tr w:rsidR="004E43CC" w:rsidRPr="00B2220D" w:rsidTr="00B2220D">
        <w:trPr>
          <w:gridAfter w:val="2"/>
          <w:wAfter w:w="80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3CC" w:rsidRPr="00B2220D" w:rsidRDefault="004E43CC">
            <w:pPr>
              <w:rPr>
                <w:noProof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CC" w:rsidRPr="00B2220D" w:rsidRDefault="004E43CC">
            <w:pPr>
              <w:jc w:val="center"/>
              <w:rPr>
                <w:noProof/>
              </w:rPr>
            </w:pPr>
          </w:p>
        </w:tc>
      </w:tr>
      <w:tr w:rsidR="004E43CC" w:rsidRPr="00B2220D" w:rsidTr="00B2220D">
        <w:trPr>
          <w:gridAfter w:val="2"/>
          <w:wAfter w:w="80" w:type="dxa"/>
        </w:trPr>
        <w:tc>
          <w:tcPr>
            <w:tcW w:w="9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Maht ainepunktides: 48 EAP</w:t>
            </w:r>
          </w:p>
        </w:tc>
      </w:tr>
      <w:tr w:rsidR="0066769C" w:rsidRPr="00B2220D" w:rsidTr="00B2220D">
        <w:trPr>
          <w:gridAfter w:val="2"/>
          <w:wAfter w:w="80" w:type="dxa"/>
        </w:trPr>
        <w:tc>
          <w:tcPr>
            <w:tcW w:w="9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9C" w:rsidRPr="00B2220D" w:rsidRDefault="0066769C">
            <w:pPr>
              <w:rPr>
                <w:noProof/>
              </w:rPr>
            </w:pPr>
            <w:r>
              <w:rPr>
                <w:noProof/>
              </w:rPr>
              <w:t>Õppekavaversioon, ku</w:t>
            </w:r>
            <w:r w:rsidR="00CD5845">
              <w:rPr>
                <w:noProof/>
              </w:rPr>
              <w:t>hu kõrvaleriala kuulub: HIKTB/23</w:t>
            </w:r>
          </w:p>
        </w:tc>
      </w:tr>
      <w:tr w:rsidR="004E43CC" w:rsidRPr="00B2220D" w:rsidTr="00B2220D">
        <w:tc>
          <w:tcPr>
            <w:tcW w:w="9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Vastuvõtutingimused: kava sobib kõikidele üliõpilastele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4E43CC" w:rsidRPr="00B2220D" w:rsidRDefault="004E43CC">
            <w:pPr>
              <w:rPr>
                <w:noProof/>
              </w:rPr>
            </w:pPr>
          </w:p>
        </w:tc>
        <w:tc>
          <w:tcPr>
            <w:tcW w:w="40" w:type="dxa"/>
          </w:tcPr>
          <w:p w:rsidR="004E43CC" w:rsidRPr="00B2220D" w:rsidRDefault="004E43CC">
            <w:pPr>
              <w:rPr>
                <w:noProof/>
              </w:rPr>
            </w:pPr>
          </w:p>
        </w:tc>
      </w:tr>
      <w:tr w:rsidR="004E43CC" w:rsidRPr="00B2220D" w:rsidTr="00B2220D">
        <w:tc>
          <w:tcPr>
            <w:tcW w:w="9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Lõpetamisel väljastatavad dokumendid: akadeemiline õiend.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4E43CC" w:rsidRPr="00B2220D" w:rsidRDefault="004E43CC">
            <w:pPr>
              <w:rPr>
                <w:noProof/>
              </w:rPr>
            </w:pPr>
          </w:p>
        </w:tc>
        <w:tc>
          <w:tcPr>
            <w:tcW w:w="40" w:type="dxa"/>
          </w:tcPr>
          <w:p w:rsidR="004E43CC" w:rsidRPr="00B2220D" w:rsidRDefault="004E43CC">
            <w:pPr>
              <w:rPr>
                <w:noProof/>
              </w:rPr>
            </w:pPr>
          </w:p>
        </w:tc>
      </w:tr>
      <w:tr w:rsidR="004E43CC" w:rsidRPr="00B2220D" w:rsidTr="00B2220D">
        <w:tc>
          <w:tcPr>
            <w:tcW w:w="9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Õppetöö korralduse lühikirjeldus. Kõrvaleriala kuulaja võtab kahe õppeaasta jooksul osa kõrvaleriala õppetööst.</w:t>
            </w:r>
          </w:p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Lõpetamise tingimused: õppekava läbimine.</w:t>
            </w:r>
          </w:p>
          <w:p w:rsidR="004E43CC" w:rsidRPr="00B2220D" w:rsidRDefault="006277EB" w:rsidP="0066769C">
            <w:pPr>
              <w:rPr>
                <w:noProof/>
              </w:rPr>
            </w:pPr>
            <w:r w:rsidRPr="00B2220D">
              <w:rPr>
                <w:noProof/>
              </w:rPr>
              <w:t>Kõrvaleriala on osa kultuuriteaduse bakalaureuseõppekavast</w:t>
            </w:r>
            <w:r w:rsidR="0066769C">
              <w:rPr>
                <w:noProof/>
              </w:rPr>
              <w:t>.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4E43CC" w:rsidRPr="00B2220D" w:rsidRDefault="004E43CC">
            <w:pPr>
              <w:rPr>
                <w:noProof/>
              </w:rPr>
            </w:pPr>
          </w:p>
        </w:tc>
        <w:tc>
          <w:tcPr>
            <w:tcW w:w="40" w:type="dxa"/>
          </w:tcPr>
          <w:p w:rsidR="004E43CC" w:rsidRPr="00B2220D" w:rsidRDefault="004E43CC">
            <w:pPr>
              <w:rPr>
                <w:noProof/>
              </w:rPr>
            </w:pPr>
          </w:p>
        </w:tc>
      </w:tr>
      <w:tr w:rsidR="004E43CC" w:rsidRPr="00B2220D" w:rsidTr="00B2220D">
        <w:tc>
          <w:tcPr>
            <w:tcW w:w="9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tabs>
                <w:tab w:val="center" w:pos="4395"/>
              </w:tabs>
              <w:rPr>
                <w:noProof/>
              </w:rPr>
            </w:pPr>
            <w:r w:rsidRPr="00B2220D">
              <w:rPr>
                <w:noProof/>
              </w:rPr>
              <w:t>Õppekava kuraator, kontaktandmed: Marek Tamm, marek.tamm@tlu.ee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4E43CC" w:rsidRPr="00B2220D" w:rsidRDefault="004E43CC">
            <w:pPr>
              <w:rPr>
                <w:noProof/>
              </w:rPr>
            </w:pPr>
          </w:p>
        </w:tc>
        <w:tc>
          <w:tcPr>
            <w:tcW w:w="40" w:type="dxa"/>
          </w:tcPr>
          <w:p w:rsidR="004E43CC" w:rsidRPr="00B2220D" w:rsidRDefault="004E43CC">
            <w:pPr>
              <w:rPr>
                <w:noProof/>
              </w:rPr>
            </w:pPr>
          </w:p>
        </w:tc>
      </w:tr>
    </w:tbl>
    <w:p w:rsidR="004E43CC" w:rsidRPr="00B2220D" w:rsidRDefault="004E43CC">
      <w:pPr>
        <w:rPr>
          <w:noProof/>
        </w:rPr>
      </w:pPr>
    </w:p>
    <w:tbl>
      <w:tblPr>
        <w:tblStyle w:val="a0"/>
        <w:tblW w:w="916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5"/>
        <w:gridCol w:w="1609"/>
        <w:gridCol w:w="5101"/>
        <w:gridCol w:w="710"/>
        <w:gridCol w:w="1623"/>
        <w:gridCol w:w="25"/>
        <w:gridCol w:w="6"/>
        <w:gridCol w:w="20"/>
        <w:gridCol w:w="43"/>
      </w:tblGrid>
      <w:tr w:rsidR="004E43CC" w:rsidRPr="00B2220D" w:rsidTr="0020072B">
        <w:tc>
          <w:tcPr>
            <w:tcW w:w="25" w:type="dxa"/>
          </w:tcPr>
          <w:p w:rsidR="004E43CC" w:rsidRPr="00B2220D" w:rsidRDefault="004E43CC">
            <w:pPr>
              <w:jc w:val="center"/>
              <w:rPr>
                <w:noProof/>
              </w:rPr>
            </w:pPr>
          </w:p>
        </w:tc>
        <w:tc>
          <w:tcPr>
            <w:tcW w:w="9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A7281F">
              <w:rPr>
                <w:b/>
                <w:noProof/>
              </w:rPr>
              <w:t>Eesmärk:</w:t>
            </w:r>
            <w:r w:rsidRPr="00B2220D">
              <w:rPr>
                <w:noProof/>
              </w:rPr>
              <w:t xml:space="preserve"> Luua võimalused alusteadmiste omandamiseks kultuuri uurivate distsipliinide olulisematest suundadest ja meetoditest. Luua eeldused teadmiste kujunemiseks olulisemates kultuurianalüüsi valdkondades. Luua eeldused praktiliste oskuste kujunemiseks erinevate kultuuriliste nähtuste analüüsiks.</w:t>
            </w:r>
          </w:p>
        </w:tc>
        <w:tc>
          <w:tcPr>
            <w:tcW w:w="31" w:type="dxa"/>
            <w:gridSpan w:val="2"/>
            <w:tcBorders>
              <w:left w:val="single" w:sz="4" w:space="0" w:color="000000"/>
            </w:tcBorders>
          </w:tcPr>
          <w:p w:rsidR="004E43CC" w:rsidRPr="00B2220D" w:rsidRDefault="004E43CC">
            <w:pPr>
              <w:rPr>
                <w:noProof/>
              </w:rPr>
            </w:pPr>
          </w:p>
        </w:tc>
        <w:tc>
          <w:tcPr>
            <w:tcW w:w="63" w:type="dxa"/>
            <w:gridSpan w:val="2"/>
          </w:tcPr>
          <w:p w:rsidR="004E43CC" w:rsidRPr="00B2220D" w:rsidRDefault="004E43CC">
            <w:pPr>
              <w:rPr>
                <w:noProof/>
              </w:rPr>
            </w:pPr>
          </w:p>
        </w:tc>
      </w:tr>
      <w:tr w:rsidR="004E43CC" w:rsidRPr="00B2220D" w:rsidTr="0020072B">
        <w:tc>
          <w:tcPr>
            <w:tcW w:w="25" w:type="dxa"/>
          </w:tcPr>
          <w:p w:rsidR="004E43CC" w:rsidRPr="00B2220D" w:rsidRDefault="004E43CC">
            <w:pPr>
              <w:rPr>
                <w:noProof/>
              </w:rPr>
            </w:pPr>
          </w:p>
        </w:tc>
        <w:tc>
          <w:tcPr>
            <w:tcW w:w="9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3CC" w:rsidRPr="00A7281F" w:rsidRDefault="006277EB">
            <w:pPr>
              <w:rPr>
                <w:b/>
                <w:noProof/>
              </w:rPr>
            </w:pPr>
            <w:r w:rsidRPr="00A7281F">
              <w:rPr>
                <w:b/>
                <w:noProof/>
              </w:rPr>
              <w:t xml:space="preserve">Õpiväljundid: </w:t>
            </w:r>
          </w:p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-alusteadmised kultuuriteaduste olulisematest teoreetilistest distsipliinidest sissejuhataval tasemel;</w:t>
            </w:r>
          </w:p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- oskus orienteeruda tänapäeva kultuuriteooria peamistes valdkondades ja metodoloogiates;</w:t>
            </w:r>
          </w:p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- kultuuriajaloo, kultuuriteooria, semiootika ja populaarkultuuri uuringute peamiste meetodite, olulisemate teoste ja koolkondade tundmine;</w:t>
            </w:r>
          </w:p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- oskus kriitiliselt analüüsida lähedasi ja kaugeid kultuurikeskkondi;</w:t>
            </w:r>
          </w:p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- oskus analüüsida kirjanduslikke tekste;</w:t>
            </w:r>
          </w:p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- oskus analüüsida visuaalseid kultuuritekste;</w:t>
            </w:r>
          </w:p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- oskus analüüsida religioosseid protsesse ja nähtusi.</w:t>
            </w:r>
          </w:p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-</w:t>
            </w:r>
          </w:p>
        </w:tc>
        <w:tc>
          <w:tcPr>
            <w:tcW w:w="31" w:type="dxa"/>
            <w:gridSpan w:val="2"/>
            <w:tcBorders>
              <w:left w:val="single" w:sz="4" w:space="0" w:color="000000"/>
            </w:tcBorders>
          </w:tcPr>
          <w:p w:rsidR="004E43CC" w:rsidRPr="00B2220D" w:rsidRDefault="004E43CC">
            <w:pPr>
              <w:rPr>
                <w:noProof/>
              </w:rPr>
            </w:pPr>
          </w:p>
        </w:tc>
        <w:tc>
          <w:tcPr>
            <w:tcW w:w="63" w:type="dxa"/>
            <w:gridSpan w:val="2"/>
          </w:tcPr>
          <w:p w:rsidR="004E43CC" w:rsidRPr="00B2220D" w:rsidRDefault="004E43CC">
            <w:pPr>
              <w:rPr>
                <w:noProof/>
              </w:rPr>
            </w:pPr>
          </w:p>
        </w:tc>
      </w:tr>
      <w:tr w:rsidR="004E43CC" w:rsidRPr="00B2220D" w:rsidTr="0020072B">
        <w:trPr>
          <w:gridAfter w:val="1"/>
          <w:wAfter w:w="43" w:type="dxa"/>
          <w:trHeight w:val="280"/>
        </w:trPr>
        <w:tc>
          <w:tcPr>
            <w:tcW w:w="906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 xml:space="preserve">Mooduli hindamine: Moodulit hinnatakse õppeainepõhiselt  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4E43CC" w:rsidRPr="00B2220D" w:rsidRDefault="004E43CC">
            <w:pPr>
              <w:rPr>
                <w:noProof/>
              </w:rPr>
            </w:pPr>
          </w:p>
        </w:tc>
        <w:tc>
          <w:tcPr>
            <w:tcW w:w="26" w:type="dxa"/>
            <w:gridSpan w:val="2"/>
          </w:tcPr>
          <w:p w:rsidR="004E43CC" w:rsidRPr="00B2220D" w:rsidRDefault="004E43CC">
            <w:pPr>
              <w:rPr>
                <w:noProof/>
              </w:rPr>
            </w:pPr>
          </w:p>
        </w:tc>
      </w:tr>
      <w:tr w:rsidR="004E43CC" w:rsidRPr="00B2220D" w:rsidTr="0020072B">
        <w:trPr>
          <w:gridAfter w:val="4"/>
          <w:wAfter w:w="89" w:type="dxa"/>
        </w:trPr>
        <w:tc>
          <w:tcPr>
            <w:tcW w:w="25" w:type="dxa"/>
          </w:tcPr>
          <w:p w:rsidR="004E43CC" w:rsidRPr="00B2220D" w:rsidRDefault="004E43CC">
            <w:pPr>
              <w:rPr>
                <w:noProof/>
              </w:rPr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jc w:val="center"/>
              <w:rPr>
                <w:noProof/>
              </w:rPr>
            </w:pPr>
            <w:r w:rsidRPr="00B2220D">
              <w:rPr>
                <w:b/>
                <w:noProof/>
              </w:rPr>
              <w:t>Ainekood</w:t>
            </w: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spacing w:before="120"/>
              <w:jc w:val="center"/>
              <w:rPr>
                <w:noProof/>
              </w:rPr>
            </w:pPr>
            <w:r w:rsidRPr="00B2220D">
              <w:rPr>
                <w:b/>
                <w:noProof/>
              </w:rPr>
              <w:t>Õppeaine nimetus</w:t>
            </w:r>
          </w:p>
          <w:p w:rsidR="004E43CC" w:rsidRPr="00B2220D" w:rsidRDefault="004E43CC">
            <w:pPr>
              <w:spacing w:before="120"/>
              <w:rPr>
                <w:noProof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:rsidR="004E43CC" w:rsidRPr="00B2220D" w:rsidRDefault="004E43CC">
            <w:pPr>
              <w:spacing w:before="120"/>
              <w:jc w:val="center"/>
              <w:rPr>
                <w:noProof/>
              </w:rPr>
            </w:pP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CC" w:rsidRPr="00B2220D" w:rsidRDefault="006277EB">
            <w:pPr>
              <w:spacing w:before="120"/>
              <w:jc w:val="center"/>
              <w:rPr>
                <w:noProof/>
              </w:rPr>
            </w:pPr>
            <w:r w:rsidRPr="00B2220D">
              <w:rPr>
                <w:b/>
                <w:noProof/>
                <w:sz w:val="20"/>
                <w:szCs w:val="20"/>
              </w:rPr>
              <w:t>EAP</w:t>
            </w:r>
          </w:p>
        </w:tc>
      </w:tr>
      <w:tr w:rsidR="004E43CC" w:rsidRPr="00B2220D" w:rsidTr="0020072B">
        <w:trPr>
          <w:gridAfter w:val="4"/>
          <w:wAfter w:w="89" w:type="dxa"/>
        </w:trPr>
        <w:tc>
          <w:tcPr>
            <w:tcW w:w="25" w:type="dxa"/>
          </w:tcPr>
          <w:p w:rsidR="004E43CC" w:rsidRPr="00B2220D" w:rsidRDefault="004E43CC">
            <w:pPr>
              <w:rPr>
                <w:noProof/>
              </w:rPr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HIK6331</w:t>
            </w: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Kultuuriteooria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:rsidR="004E43CC" w:rsidRPr="00B2220D" w:rsidRDefault="004E43CC">
            <w:pPr>
              <w:jc w:val="center"/>
              <w:rPr>
                <w:noProof/>
              </w:rPr>
            </w:pP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CC" w:rsidRPr="00B2220D" w:rsidRDefault="006277EB">
            <w:pPr>
              <w:jc w:val="center"/>
              <w:rPr>
                <w:noProof/>
              </w:rPr>
            </w:pPr>
            <w:r w:rsidRPr="00B2220D">
              <w:rPr>
                <w:noProof/>
              </w:rPr>
              <w:t>6</w:t>
            </w:r>
          </w:p>
        </w:tc>
      </w:tr>
      <w:tr w:rsidR="004E43CC" w:rsidRPr="00B2220D" w:rsidTr="0020072B">
        <w:trPr>
          <w:gridAfter w:val="4"/>
          <w:wAfter w:w="89" w:type="dxa"/>
        </w:trPr>
        <w:tc>
          <w:tcPr>
            <w:tcW w:w="25" w:type="dxa"/>
          </w:tcPr>
          <w:p w:rsidR="004E43CC" w:rsidRPr="00B2220D" w:rsidRDefault="004E43CC">
            <w:pPr>
              <w:rPr>
                <w:noProof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HIK6332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Semiootika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4E43CC" w:rsidRPr="00B2220D" w:rsidRDefault="004E43CC">
            <w:pPr>
              <w:jc w:val="center"/>
              <w:rPr>
                <w:noProof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CC" w:rsidRPr="00B2220D" w:rsidRDefault="006277EB">
            <w:pPr>
              <w:jc w:val="center"/>
              <w:rPr>
                <w:noProof/>
              </w:rPr>
            </w:pPr>
            <w:r w:rsidRPr="00B2220D">
              <w:rPr>
                <w:noProof/>
              </w:rPr>
              <w:t>6</w:t>
            </w:r>
          </w:p>
        </w:tc>
      </w:tr>
      <w:tr w:rsidR="004E43CC" w:rsidRPr="00B2220D" w:rsidTr="0020072B">
        <w:trPr>
          <w:gridAfter w:val="4"/>
          <w:wAfter w:w="89" w:type="dxa"/>
        </w:trPr>
        <w:tc>
          <w:tcPr>
            <w:tcW w:w="25" w:type="dxa"/>
          </w:tcPr>
          <w:p w:rsidR="004E43CC" w:rsidRPr="00B2220D" w:rsidRDefault="004E43CC">
            <w:pPr>
              <w:rPr>
                <w:noProof/>
              </w:rPr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HIK6333</w:t>
            </w: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Kultuuriajalugu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:rsidR="004E43CC" w:rsidRPr="00B2220D" w:rsidRDefault="004E43CC">
            <w:pPr>
              <w:jc w:val="center"/>
              <w:rPr>
                <w:noProof/>
              </w:rPr>
            </w:pP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CC" w:rsidRPr="00B2220D" w:rsidRDefault="006277EB">
            <w:pPr>
              <w:jc w:val="center"/>
              <w:rPr>
                <w:noProof/>
              </w:rPr>
            </w:pPr>
            <w:r w:rsidRPr="00B2220D">
              <w:rPr>
                <w:noProof/>
              </w:rPr>
              <w:t>6</w:t>
            </w:r>
          </w:p>
        </w:tc>
      </w:tr>
      <w:tr w:rsidR="004E43CC" w:rsidRPr="00B2220D" w:rsidTr="0020072B">
        <w:trPr>
          <w:gridAfter w:val="4"/>
          <w:wAfter w:w="89" w:type="dxa"/>
          <w:trHeight w:val="260"/>
        </w:trPr>
        <w:tc>
          <w:tcPr>
            <w:tcW w:w="25" w:type="dxa"/>
          </w:tcPr>
          <w:p w:rsidR="004E43CC" w:rsidRPr="00B2220D" w:rsidRDefault="004E43CC">
            <w:pPr>
              <w:rPr>
                <w:noProof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HIK6334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Populaarkultuuri teooriad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4E43CC" w:rsidRPr="00B2220D" w:rsidRDefault="004E43CC">
            <w:pPr>
              <w:jc w:val="center"/>
              <w:rPr>
                <w:noProof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CC" w:rsidRPr="00B2220D" w:rsidRDefault="006277EB">
            <w:pPr>
              <w:jc w:val="center"/>
              <w:rPr>
                <w:noProof/>
              </w:rPr>
            </w:pPr>
            <w:r w:rsidRPr="00B2220D">
              <w:rPr>
                <w:noProof/>
              </w:rPr>
              <w:t>6</w:t>
            </w:r>
          </w:p>
        </w:tc>
      </w:tr>
      <w:tr w:rsidR="004E43CC" w:rsidRPr="00B2220D" w:rsidTr="0020072B">
        <w:trPr>
          <w:gridAfter w:val="4"/>
          <w:wAfter w:w="89" w:type="dxa"/>
        </w:trPr>
        <w:tc>
          <w:tcPr>
            <w:tcW w:w="25" w:type="dxa"/>
          </w:tcPr>
          <w:p w:rsidR="004E43CC" w:rsidRPr="00B2220D" w:rsidRDefault="004E43CC">
            <w:pPr>
              <w:rPr>
                <w:noProof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HIK6341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Kultuurikeskkonna analüüs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4E43CC" w:rsidRPr="00B2220D" w:rsidRDefault="004E43CC">
            <w:pPr>
              <w:jc w:val="center"/>
              <w:rPr>
                <w:noProof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CC" w:rsidRPr="00B2220D" w:rsidRDefault="006277EB">
            <w:pPr>
              <w:jc w:val="center"/>
              <w:rPr>
                <w:noProof/>
              </w:rPr>
            </w:pPr>
            <w:r w:rsidRPr="00B2220D">
              <w:rPr>
                <w:noProof/>
              </w:rPr>
              <w:t>6</w:t>
            </w:r>
          </w:p>
        </w:tc>
      </w:tr>
      <w:tr w:rsidR="004E43CC" w:rsidRPr="00B2220D" w:rsidTr="0020072B">
        <w:trPr>
          <w:gridAfter w:val="4"/>
          <w:wAfter w:w="89" w:type="dxa"/>
        </w:trPr>
        <w:tc>
          <w:tcPr>
            <w:tcW w:w="25" w:type="dxa"/>
          </w:tcPr>
          <w:p w:rsidR="004E43CC" w:rsidRPr="00B2220D" w:rsidRDefault="004E43CC">
            <w:pPr>
              <w:rPr>
                <w:noProof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HIK6342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Tekstianalüüs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4E43CC" w:rsidRPr="00B2220D" w:rsidRDefault="004E43CC">
            <w:pPr>
              <w:jc w:val="center"/>
              <w:rPr>
                <w:noProof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CC" w:rsidRPr="00B2220D" w:rsidRDefault="006277EB">
            <w:pPr>
              <w:jc w:val="center"/>
              <w:rPr>
                <w:noProof/>
              </w:rPr>
            </w:pPr>
            <w:r w:rsidRPr="00B2220D">
              <w:rPr>
                <w:noProof/>
              </w:rPr>
              <w:t>6</w:t>
            </w:r>
          </w:p>
        </w:tc>
      </w:tr>
      <w:tr w:rsidR="004E43CC" w:rsidRPr="00B2220D" w:rsidTr="0020072B">
        <w:trPr>
          <w:gridAfter w:val="4"/>
          <w:wAfter w:w="89" w:type="dxa"/>
        </w:trPr>
        <w:tc>
          <w:tcPr>
            <w:tcW w:w="25" w:type="dxa"/>
          </w:tcPr>
          <w:p w:rsidR="004E43CC" w:rsidRPr="00B2220D" w:rsidRDefault="004E43CC">
            <w:pPr>
              <w:rPr>
                <w:noProof/>
              </w:rPr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HIK6343</w:t>
            </w: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Filmi, draama või visuaalkultuuri analüüs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:rsidR="004E43CC" w:rsidRPr="00B2220D" w:rsidRDefault="004E43CC">
            <w:pPr>
              <w:jc w:val="center"/>
              <w:rPr>
                <w:noProof/>
              </w:rPr>
            </w:pP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CC" w:rsidRPr="00B2220D" w:rsidRDefault="006277EB">
            <w:pPr>
              <w:jc w:val="center"/>
              <w:rPr>
                <w:noProof/>
              </w:rPr>
            </w:pPr>
            <w:r w:rsidRPr="00B2220D">
              <w:rPr>
                <w:noProof/>
              </w:rPr>
              <w:t>6</w:t>
            </w:r>
          </w:p>
        </w:tc>
      </w:tr>
      <w:tr w:rsidR="004E43CC" w:rsidRPr="00B2220D" w:rsidTr="0020072B">
        <w:trPr>
          <w:gridAfter w:val="4"/>
          <w:wAfter w:w="89" w:type="dxa"/>
        </w:trPr>
        <w:tc>
          <w:tcPr>
            <w:tcW w:w="25" w:type="dxa"/>
          </w:tcPr>
          <w:p w:rsidR="004E43CC" w:rsidRPr="00B2220D" w:rsidRDefault="004E43CC">
            <w:pPr>
              <w:rPr>
                <w:noProof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HIK6345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Religioossete protsesside analüüs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4E43CC" w:rsidRPr="00B2220D" w:rsidRDefault="004E43CC">
            <w:pPr>
              <w:jc w:val="center"/>
              <w:rPr>
                <w:noProof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CC" w:rsidRPr="00B2220D" w:rsidRDefault="006277EB">
            <w:pPr>
              <w:jc w:val="center"/>
              <w:rPr>
                <w:noProof/>
              </w:rPr>
            </w:pPr>
            <w:r w:rsidRPr="00B2220D">
              <w:rPr>
                <w:noProof/>
              </w:rPr>
              <w:t>6</w:t>
            </w:r>
          </w:p>
        </w:tc>
      </w:tr>
    </w:tbl>
    <w:p w:rsidR="004E43CC" w:rsidRPr="00B2220D" w:rsidRDefault="004E43CC">
      <w:pPr>
        <w:rPr>
          <w:noProof/>
        </w:rPr>
      </w:pPr>
    </w:p>
    <w:p w:rsidR="004E43CC" w:rsidRPr="00B2220D" w:rsidRDefault="006277EB">
      <w:pPr>
        <w:rPr>
          <w:noProof/>
        </w:rPr>
      </w:pPr>
      <w:r w:rsidRPr="00B2220D">
        <w:rPr>
          <w:b/>
          <w:noProof/>
        </w:rPr>
        <w:lastRenderedPageBreak/>
        <w:t xml:space="preserve"> </w:t>
      </w:r>
    </w:p>
    <w:sectPr w:rsidR="004E43CC" w:rsidRPr="00B2220D">
      <w:pgSz w:w="11906" w:h="16838"/>
      <w:pgMar w:top="1701" w:right="1701" w:bottom="1701" w:left="1985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364C0"/>
    <w:multiLevelType w:val="multilevel"/>
    <w:tmpl w:val="E502FE52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3CC"/>
    <w:rsid w:val="000B40B1"/>
    <w:rsid w:val="0013496B"/>
    <w:rsid w:val="001A5442"/>
    <w:rsid w:val="0020072B"/>
    <w:rsid w:val="004A0470"/>
    <w:rsid w:val="004E43CC"/>
    <w:rsid w:val="006277EB"/>
    <w:rsid w:val="0066769C"/>
    <w:rsid w:val="006717B6"/>
    <w:rsid w:val="0069515A"/>
    <w:rsid w:val="007931DA"/>
    <w:rsid w:val="008360C2"/>
    <w:rsid w:val="00961EE2"/>
    <w:rsid w:val="00A7281F"/>
    <w:rsid w:val="00B2220D"/>
    <w:rsid w:val="00B42705"/>
    <w:rsid w:val="00C9296D"/>
    <w:rsid w:val="00CD5845"/>
    <w:rsid w:val="00D22B7F"/>
    <w:rsid w:val="00F8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CEEE2B-F016-4357-BE2C-453B9E09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t-EE" w:eastAsia="et-E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left="432" w:hanging="432"/>
      <w:outlineLvl w:val="0"/>
    </w:pPr>
  </w:style>
  <w:style w:type="paragraph" w:styleId="Heading2">
    <w:name w:val="heading 2"/>
    <w:basedOn w:val="Normal"/>
    <w:next w:val="Normal"/>
    <w:pPr>
      <w:keepNext/>
      <w:keepLines/>
      <w:ind w:left="576" w:hanging="576"/>
      <w:outlineLvl w:val="1"/>
    </w:p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ind w:firstLine="360"/>
      <w:outlineLvl w:val="3"/>
    </w:p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after="60"/>
      <w:jc w:val="center"/>
    </w:pPr>
    <w:rPr>
      <w:rFonts w:ascii="Arial" w:eastAsia="Arial" w:hAnsi="Arial" w:cs="Arial"/>
      <w:i/>
      <w:color w:val="666666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TLU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Siiri Soidro</dc:creator>
  <cp:lastModifiedBy>Maris Kurel</cp:lastModifiedBy>
  <cp:revision>2</cp:revision>
  <dcterms:created xsi:type="dcterms:W3CDTF">2023-05-15T06:57:00Z</dcterms:created>
  <dcterms:modified xsi:type="dcterms:W3CDTF">2023-05-15T06:57:00Z</dcterms:modified>
</cp:coreProperties>
</file>