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7A2" w:rsidRDefault="004E46ED">
      <w:pPr>
        <w:ind w:left="4248" w:hanging="4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114300" distR="114300">
            <wp:extent cx="1358265" cy="875030"/>
            <wp:effectExtent l="0" t="0" r="0" b="0"/>
            <wp:docPr id="1" name="image1.jpg" descr="Omavalitsuspäev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Omavalitsuspäev log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875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357A2" w:rsidRDefault="004E4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KUTSE</w:t>
      </w:r>
    </w:p>
    <w:p w:rsidR="00D357A2" w:rsidRDefault="00D35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57A2" w:rsidRDefault="004E4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EESTI IV OMAVALITSUSPÄEV</w:t>
      </w:r>
    </w:p>
    <w:p w:rsidR="00D357A2" w:rsidRDefault="00D357A2">
      <w:pPr>
        <w:pBdr>
          <w:top w:val="nil"/>
          <w:left w:val="nil"/>
          <w:bottom w:val="nil"/>
          <w:right w:val="nil"/>
          <w:between w:val="nil"/>
        </w:pBdr>
        <w:tabs>
          <w:tab w:val="left" w:pos="5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7A2" w:rsidRDefault="00D357A2">
      <w:pPr>
        <w:pBdr>
          <w:top w:val="nil"/>
          <w:left w:val="nil"/>
          <w:bottom w:val="nil"/>
          <w:right w:val="nil"/>
          <w:between w:val="nil"/>
        </w:pBdr>
        <w:tabs>
          <w:tab w:val="left" w:pos="5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7A2" w:rsidRPr="00332297" w:rsidRDefault="00EE3A23">
      <w:pPr>
        <w:pBdr>
          <w:top w:val="nil"/>
          <w:left w:val="nil"/>
          <w:bottom w:val="nil"/>
          <w:right w:val="nil"/>
          <w:between w:val="nil"/>
        </w:pBdr>
        <w:tabs>
          <w:tab w:val="left" w:pos="5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297">
        <w:rPr>
          <w:rFonts w:ascii="Times New Roman" w:eastAsia="Times New Roman" w:hAnsi="Times New Roman" w:cs="Times New Roman"/>
          <w:color w:val="000000"/>
          <w:sz w:val="24"/>
          <w:szCs w:val="24"/>
        </w:rPr>
        <w:t>Hea kolleeg</w:t>
      </w:r>
    </w:p>
    <w:p w:rsidR="00D357A2" w:rsidRDefault="00D35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7A2" w:rsidRDefault="004E4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Olete oodatud Eesti IV Omavalitsuspäevale 19.-20. septembril 2019 aastal Pärnu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(programm lisatud). Hea meel on märkida, et tulenevalt Eesti I ja II Omavalitsuspäeva ettepanekutest võttis Riigikogu 29. mail 2018 vastu seaduse, millega 1. oktoober nimetati riikliku tähtpäevana omavalitsuspäevaks.</w:t>
      </w:r>
    </w:p>
    <w:p w:rsidR="00D357A2" w:rsidRDefault="00D3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7A2" w:rsidRDefault="004E4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Täname Teid valmisoleku eest panustada Omavalitsuspäeva läbiviimisse.</w:t>
      </w:r>
    </w:p>
    <w:p w:rsidR="00D357A2" w:rsidRDefault="004E4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A23" w:rsidRPr="00EE3A23" w:rsidRDefault="004E46ED" w:rsidP="00EE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Ühtlasi märgime, et kuivõrd 20. septembril toimub Omavalitsuspäev kahes paneelis  (haridus/teadus ning ettevõtlus), siis palume koos registreerimisega vastavas vormis ära märkida millises paneelis osalete (korralduslik teave lisas). Võimalusel andke palun samuti teada, kas ja millist asutust/ettevõtet soovite peale Omavalitsuspäeva külastada (vt programmist). Osalustasu </w:t>
      </w:r>
      <w:r w:rsidR="001C02D9">
        <w:rPr>
          <w:rFonts w:ascii="Times New Roman" w:eastAsia="Times New Roman" w:hAnsi="Times New Roman" w:cs="Times New Roman"/>
          <w:sz w:val="24"/>
          <w:szCs w:val="24"/>
        </w:rPr>
        <w:t>65</w:t>
      </w:r>
      <w:r w:rsidR="00EE3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02D9">
        <w:rPr>
          <w:rFonts w:ascii="Times New Roman" w:eastAsia="Times New Roman" w:hAnsi="Times New Roman" w:cs="Times New Roman"/>
          <w:sz w:val="24"/>
          <w:szCs w:val="24"/>
        </w:rPr>
        <w:t xml:space="preserve">eurot. </w:t>
      </w:r>
      <w:r w:rsidR="00F85628">
        <w:rPr>
          <w:rFonts w:ascii="Times New Roman" w:eastAsia="Times New Roman" w:hAnsi="Times New Roman" w:cs="Times New Roman"/>
          <w:sz w:val="24"/>
          <w:szCs w:val="24"/>
        </w:rPr>
        <w:t>Registreerimistähtaeg 02</w:t>
      </w:r>
      <w:bookmarkStart w:id="0" w:name="_GoBack"/>
      <w:bookmarkEnd w:id="0"/>
      <w:r w:rsidR="00332297">
        <w:rPr>
          <w:rFonts w:ascii="Times New Roman" w:eastAsia="Times New Roman" w:hAnsi="Times New Roman" w:cs="Times New Roman"/>
          <w:sz w:val="24"/>
          <w:szCs w:val="24"/>
        </w:rPr>
        <w:t>.09.2019!</w:t>
      </w:r>
    </w:p>
    <w:p w:rsidR="00D357A2" w:rsidRDefault="00134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>
        <w:r w:rsidR="004E46E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Link registreerimiseks</w:t>
        </w:r>
      </w:hyperlink>
    </w:p>
    <w:p w:rsidR="00D357A2" w:rsidRDefault="004E4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Täname Teid meeldiva koostöö eest ja kohtumiseni Eesti IV Omavalitsuspäeval Pärnus!</w:t>
      </w:r>
    </w:p>
    <w:p w:rsidR="00D357A2" w:rsidRDefault="00D35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7A2" w:rsidRDefault="004E4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Parimate soovidega omavalitsuspäeva korraldajate nimel,</w:t>
      </w:r>
    </w:p>
    <w:p w:rsidR="00D357A2" w:rsidRDefault="00D35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04040"/>
          <w:sz w:val="24"/>
          <w:szCs w:val="24"/>
        </w:rPr>
        <w:sectPr w:rsidR="00D357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pgNumType w:start="1"/>
          <w:cols w:space="708"/>
        </w:sectPr>
      </w:pPr>
    </w:p>
    <w:p w:rsidR="00D357A2" w:rsidRDefault="00D357A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2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291"/>
        <w:gridCol w:w="2291"/>
        <w:gridCol w:w="2292"/>
        <w:gridCol w:w="2349"/>
      </w:tblGrid>
      <w:tr w:rsidR="00D357A2">
        <w:tc>
          <w:tcPr>
            <w:tcW w:w="2291" w:type="dxa"/>
          </w:tcPr>
          <w:p w:rsidR="00D357A2" w:rsidRDefault="004E4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Kosenkranius</w:t>
            </w:r>
            <w:proofErr w:type="spellEnd"/>
          </w:p>
          <w:p w:rsidR="00D357A2" w:rsidRDefault="004E4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Pärnu linnapea</w:t>
            </w:r>
          </w:p>
        </w:tc>
        <w:tc>
          <w:tcPr>
            <w:tcW w:w="2291" w:type="dxa"/>
          </w:tcPr>
          <w:p w:rsidR="00D357A2" w:rsidRDefault="004E4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Aivar Kokk</w:t>
            </w:r>
          </w:p>
          <w:p w:rsidR="00D357A2" w:rsidRDefault="004E4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Riigikogu kohaliku omavalitsuse ja regionaalpoliitika toetusrühma esimees</w:t>
            </w:r>
          </w:p>
        </w:tc>
        <w:tc>
          <w:tcPr>
            <w:tcW w:w="2292" w:type="dxa"/>
          </w:tcPr>
          <w:p w:rsidR="00D357A2" w:rsidRDefault="004E4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Jaak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Aab</w:t>
            </w:r>
            <w:proofErr w:type="spellEnd"/>
          </w:p>
          <w:p w:rsidR="00D357A2" w:rsidRDefault="004E4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riigihalduse minister</w:t>
            </w:r>
          </w:p>
        </w:tc>
        <w:tc>
          <w:tcPr>
            <w:tcW w:w="2349" w:type="dxa"/>
          </w:tcPr>
          <w:p w:rsidR="00D357A2" w:rsidRDefault="004E4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Sulev Lääne</w:t>
            </w:r>
          </w:p>
          <w:p w:rsidR="00D357A2" w:rsidRDefault="004E4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MTÜ Polis asepresident</w:t>
            </w:r>
          </w:p>
          <w:p w:rsidR="00D357A2" w:rsidRDefault="00D35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57A2" w:rsidRDefault="00D35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57A2" w:rsidRDefault="00D35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57A2">
        <w:tc>
          <w:tcPr>
            <w:tcW w:w="2291" w:type="dxa"/>
          </w:tcPr>
          <w:p w:rsidR="00D357A2" w:rsidRDefault="004E4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Andres Metsoja</w:t>
            </w:r>
          </w:p>
          <w:p w:rsidR="00D357A2" w:rsidRDefault="004E4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Pärnu Linnavolikogu esimees, Pärnumaa Omavalitsuste Liidu üldkogu esimees</w:t>
            </w:r>
          </w:p>
        </w:tc>
        <w:tc>
          <w:tcPr>
            <w:tcW w:w="2291" w:type="dxa"/>
          </w:tcPr>
          <w:p w:rsidR="00D357A2" w:rsidRDefault="004E4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Tiit Terik</w:t>
            </w:r>
          </w:p>
          <w:p w:rsidR="00D357A2" w:rsidRDefault="004E4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Tallinna Linnavolikogu esimees, Eesti Linnade ja Valdade Liidu juhatuse esimees</w:t>
            </w:r>
          </w:p>
        </w:tc>
        <w:tc>
          <w:tcPr>
            <w:tcW w:w="2292" w:type="dxa"/>
          </w:tcPr>
          <w:p w:rsidR="00D357A2" w:rsidRDefault="004E4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Tiit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Land</w:t>
            </w:r>
            <w:proofErr w:type="spellEnd"/>
          </w:p>
          <w:p w:rsidR="00D357A2" w:rsidRDefault="004E4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Tallinna Ülikooli rektor</w:t>
            </w:r>
          </w:p>
        </w:tc>
        <w:tc>
          <w:tcPr>
            <w:tcW w:w="2349" w:type="dxa"/>
          </w:tcPr>
          <w:p w:rsidR="00D357A2" w:rsidRDefault="004E4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Tarmo Loodus</w:t>
            </w:r>
          </w:p>
          <w:p w:rsidR="00D357A2" w:rsidRDefault="004E4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Viljandi Kutse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õppe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keskuse direktor, Eesti Kutseõppe Edendamise Ühingu esimees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</w:tbl>
    <w:p w:rsidR="00D357A2" w:rsidRDefault="00D357A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7A2" w:rsidRDefault="00D357A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7A2" w:rsidRDefault="00D357A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7A2" w:rsidRDefault="00D357A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7A2" w:rsidRDefault="00D357A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7A2" w:rsidRDefault="004E46E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LISA </w:t>
      </w:r>
      <w:r w:rsidR="00134C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</w:p>
    <w:p w:rsidR="00D357A2" w:rsidRDefault="00D35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7A2" w:rsidRDefault="004E4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KORRALDUSLIK TEAVE</w:t>
      </w:r>
    </w:p>
    <w:p w:rsidR="00D357A2" w:rsidRDefault="00D35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7A2" w:rsidRDefault="004E4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Omavalitsuspäev: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19.-20. september 2019</w:t>
      </w:r>
    </w:p>
    <w:p w:rsidR="00D357A2" w:rsidRDefault="004E4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Asukoht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hotell, A.H. Tammsaare pst 35, Pärnu (</w:t>
      </w:r>
      <w:hyperlink r:id="rId14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https://www.strand.ee/et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</w:p>
    <w:p w:rsidR="00D357A2" w:rsidRDefault="00D35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7A2" w:rsidRDefault="004E4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Eesti I Omavalitsuspäev toimus 4.10.2016 Riigikogu konverentsikeskuses ning sellega tähistati 150. aasta möödumist Eesti avaliku halduse loomisest. Teadaolevalt jõustus 1. oktoobril 1866. aastal Eesti esimene avaliku halduse seadus 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Makoggukonna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Seadus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Baltia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-merre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kubbermangudele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-, Tallinna- ja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Kura-male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“. Esimestena taasiseseisvunud Eestis omistati Muhu vallale ning Kuressaare linnale omavalitsuslik staatus 1. oktoobril 1990. aastal.</w:t>
      </w:r>
    </w:p>
    <w:p w:rsidR="00D357A2" w:rsidRDefault="00D35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7A2" w:rsidRDefault="004E4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Täname kõiki, kes on osalenud Eesti omavalitsuste ja nende liitude loomisel ning arendamisel. Paljud linnad ja vallad on avaldanud soovi olla järgnevate üleriigiliste omavalitsuspäevade korraldajaks, aga koos sellega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mõelgem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kuidas uue tähtpäevaga viia omavalitsuslikku mõtet iga inimeseni. </w:t>
      </w:r>
    </w:p>
    <w:p w:rsidR="00D357A2" w:rsidRDefault="004E4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Loodame, et koos riikliku tähtpäeva laialdase tähistamisega kõikjal Eestis, muutub omavalitsuslik mõte ja tegevus inimestele veelgi lähedasemaks ning meie ajalooline kogemus leiab tee tulevikku.</w:t>
      </w:r>
    </w:p>
    <w:p w:rsidR="00D357A2" w:rsidRDefault="00D35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7A2" w:rsidRDefault="004E46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Omavalitsuspäeva korraldajad on Pärnu linn, Pärnu Omavalitsuste Liit, MTÜ Polis, Riigikogu, Tallinna Ülikool, Rahandusministeerium, Eesti Linnade ja Valdade Liit, Ida-Virumaa Omavalitsuste Liit, Narva linn, Harjumaa Omavalitsuste Liit, Eesti Kutseõppe Edendamise Ühing, Euroopa Komisjoni Eesti Esindus, Tallinna Tehnikaülikool, Tartu Ülikool, Üleriigiliste Kohaliku Omavalitsuste Liitude vanematekogu, Haldusjuristide Ühendus, Valla- ja Linnasekretäride Selts ning Eesti Omavalitsusliitude Ühendus. </w:t>
      </w:r>
    </w:p>
    <w:p w:rsidR="00134C68" w:rsidRDefault="00134C6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4C68" w:rsidRDefault="00134C68" w:rsidP="00134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LISA 2</w:t>
      </w:r>
    </w:p>
    <w:p w:rsidR="00134C68" w:rsidRDefault="00134C68" w:rsidP="00134C68">
      <w:pPr>
        <w:pStyle w:val="Default"/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</w:p>
    <w:p w:rsidR="00134C68" w:rsidRDefault="00134C68" w:rsidP="00134C68">
      <w:pPr>
        <w:pStyle w:val="Default"/>
      </w:pPr>
      <w:r>
        <w:t>Majutusinfo:</w:t>
      </w:r>
    </w:p>
    <w:p w:rsidR="00134C68" w:rsidRDefault="00134C68" w:rsidP="00134C68">
      <w:pPr>
        <w:pStyle w:val="Default"/>
      </w:pPr>
      <w:r>
        <w:t xml:space="preserve"> </w:t>
      </w:r>
    </w:p>
    <w:p w:rsidR="00134C68" w:rsidRPr="0012233F" w:rsidRDefault="00134C68" w:rsidP="00134C68">
      <w:pPr>
        <w:pStyle w:val="Default"/>
        <w:spacing w:line="360" w:lineRule="auto"/>
        <w:jc w:val="both"/>
      </w:pPr>
      <w:r w:rsidRPr="0012233F">
        <w:rPr>
          <w:b/>
          <w:bCs/>
        </w:rPr>
        <w:t xml:space="preserve">1. Hotell </w:t>
      </w:r>
      <w:proofErr w:type="spellStart"/>
      <w:r w:rsidRPr="0012233F">
        <w:rPr>
          <w:b/>
          <w:bCs/>
        </w:rPr>
        <w:t>Strand</w:t>
      </w:r>
      <w:proofErr w:type="spellEnd"/>
      <w:r w:rsidRPr="0012233F">
        <w:rPr>
          <w:b/>
          <w:bCs/>
        </w:rPr>
        <w:t xml:space="preserve"> </w:t>
      </w:r>
    </w:p>
    <w:p w:rsidR="00134C68" w:rsidRPr="0012233F" w:rsidRDefault="00134C68" w:rsidP="00134C68">
      <w:pPr>
        <w:pStyle w:val="Default"/>
        <w:spacing w:line="360" w:lineRule="auto"/>
        <w:jc w:val="both"/>
      </w:pPr>
      <w:r w:rsidRPr="0012233F">
        <w:t>Majutuse er</w:t>
      </w:r>
      <w:r>
        <w:t xml:space="preserve">ihinnaks 58 eurot/kahene tuba. </w:t>
      </w:r>
      <w:r w:rsidRPr="0012233F">
        <w:t>Majutus üh</w:t>
      </w:r>
      <w:r>
        <w:t xml:space="preserve">eses toas on hinnaga 54 eurot.  </w:t>
      </w:r>
      <w:r w:rsidRPr="0012233F">
        <w:t>Broneerimine: events@strand.ee 447537</w:t>
      </w:r>
      <w:r>
        <w:t xml:space="preserve">5, märksõnaga Omavalitsuspäev. </w:t>
      </w:r>
      <w:r w:rsidRPr="0012233F">
        <w:t xml:space="preserve">Broneerimine vastavalt </w:t>
      </w:r>
      <w:proofErr w:type="spellStart"/>
      <w:r w:rsidRPr="0012233F">
        <w:t>saadavusele</w:t>
      </w:r>
      <w:proofErr w:type="spellEnd"/>
      <w:r w:rsidRPr="0012233F">
        <w:t xml:space="preserve">. </w:t>
      </w:r>
    </w:p>
    <w:p w:rsidR="00134C68" w:rsidRDefault="00134C68" w:rsidP="00134C68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Hotell Pärnu </w:t>
      </w:r>
    </w:p>
    <w:p w:rsidR="00134C68" w:rsidRDefault="00134C68" w:rsidP="00134C68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Periood: 19.-20.09.2019 Märksõna: Omavalitsuspäev. </w:t>
      </w:r>
    </w:p>
    <w:p w:rsidR="00134C68" w:rsidRDefault="00134C68" w:rsidP="00134C68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Premium tuba ühele 50,00 Pargi- või linnavaatega toad 2.-7.korrusel </w:t>
      </w:r>
    </w:p>
    <w:p w:rsidR="00134C68" w:rsidRDefault="00134C68" w:rsidP="00134C68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Premium tuba kahele 59,00 Pargi- või linnavaatega toad 2.-7. korrusel </w:t>
      </w:r>
    </w:p>
    <w:p w:rsidR="00134C68" w:rsidRPr="0012233F" w:rsidRDefault="00134C68" w:rsidP="00134C68">
      <w:pPr>
        <w:pStyle w:val="Default"/>
        <w:spacing w:line="360" w:lineRule="auto"/>
        <w:jc w:val="both"/>
      </w:pPr>
      <w:proofErr w:type="spellStart"/>
      <w:r w:rsidRPr="0012233F">
        <w:t>Deluxe</w:t>
      </w:r>
      <w:proofErr w:type="spellEnd"/>
      <w:r w:rsidRPr="0012233F">
        <w:t xml:space="preserve"> tuba 65,00 Elegantsed pargivaatega toad 2. korrusel </w:t>
      </w:r>
    </w:p>
    <w:p w:rsidR="00134C68" w:rsidRPr="0012233F" w:rsidRDefault="00134C68" w:rsidP="00134C68">
      <w:pPr>
        <w:pStyle w:val="Default"/>
        <w:spacing w:line="360" w:lineRule="auto"/>
        <w:jc w:val="both"/>
      </w:pPr>
      <w:r w:rsidRPr="0012233F">
        <w:t xml:space="preserve">Sviit 89,00 Kauni linnavaatega toad 5.-7- korrusel </w:t>
      </w:r>
    </w:p>
    <w:p w:rsidR="00134C68" w:rsidRPr="0012233F" w:rsidRDefault="00134C68" w:rsidP="00134C68">
      <w:pPr>
        <w:pStyle w:val="Default"/>
        <w:spacing w:line="360" w:lineRule="auto"/>
        <w:jc w:val="both"/>
      </w:pPr>
      <w:r w:rsidRPr="0012233F">
        <w:lastRenderedPageBreak/>
        <w:t xml:space="preserve">• Tellimine ja </w:t>
      </w:r>
      <w:proofErr w:type="spellStart"/>
      <w:r w:rsidRPr="0012233F">
        <w:t>lisainformatisoon</w:t>
      </w:r>
      <w:proofErr w:type="spellEnd"/>
      <w:r w:rsidRPr="0012233F">
        <w:t xml:space="preserve"> telefonil + 372 4478902 või e-posti teel reservations@hotelparnu.com • Tellimisel palume kasutada märksõna OMAVALITSUSPÄEV. • Hinnad kehtivad broneerimisel vabade tubade olemasolul. </w:t>
      </w:r>
    </w:p>
    <w:p w:rsidR="00134C68" w:rsidRPr="0012233F" w:rsidRDefault="00134C68" w:rsidP="00134C68">
      <w:pPr>
        <w:pStyle w:val="Default"/>
        <w:spacing w:line="360" w:lineRule="auto"/>
        <w:jc w:val="both"/>
      </w:pPr>
      <w:r w:rsidRPr="0012233F">
        <w:t xml:space="preserve">Majutuse hind sisaldab </w:t>
      </w:r>
      <w:proofErr w:type="spellStart"/>
      <w:r w:rsidRPr="0012233F">
        <w:t>buffet</w:t>
      </w:r>
      <w:proofErr w:type="spellEnd"/>
      <w:r w:rsidRPr="0012233F">
        <w:t xml:space="preserve"> hommikusööki restoranis </w:t>
      </w:r>
      <w:proofErr w:type="spellStart"/>
      <w:r w:rsidRPr="0012233F">
        <w:t>Embecke</w:t>
      </w:r>
      <w:proofErr w:type="spellEnd"/>
      <w:r w:rsidRPr="0012233F">
        <w:t xml:space="preserve">, hommikusauna- ja jõusaali kasutust, tasuta </w:t>
      </w:r>
      <w:proofErr w:type="spellStart"/>
      <w:r w:rsidRPr="0012233F">
        <w:t>wifi</w:t>
      </w:r>
      <w:proofErr w:type="spellEnd"/>
      <w:r w:rsidRPr="0012233F">
        <w:t xml:space="preserve"> toas, tasuta parkimine hotelli parklas (vabade kohtade olemasolul), käibemaksu. </w:t>
      </w:r>
    </w:p>
    <w:p w:rsidR="00134C68" w:rsidRPr="0012233F" w:rsidRDefault="00134C68" w:rsidP="00134C68">
      <w:pPr>
        <w:pStyle w:val="Default"/>
        <w:spacing w:line="360" w:lineRule="auto"/>
        <w:jc w:val="both"/>
      </w:pPr>
      <w:r w:rsidRPr="0012233F">
        <w:rPr>
          <w:b/>
          <w:bCs/>
        </w:rPr>
        <w:t xml:space="preserve">3. </w:t>
      </w:r>
      <w:proofErr w:type="spellStart"/>
      <w:r w:rsidRPr="0012233F">
        <w:rPr>
          <w:b/>
          <w:bCs/>
        </w:rPr>
        <w:t>Hedon</w:t>
      </w:r>
      <w:proofErr w:type="spellEnd"/>
      <w:r w:rsidRPr="0012233F">
        <w:rPr>
          <w:b/>
          <w:bCs/>
        </w:rPr>
        <w:t xml:space="preserve"> </w:t>
      </w:r>
      <w:proofErr w:type="spellStart"/>
      <w:r w:rsidRPr="0012233F">
        <w:rPr>
          <w:b/>
          <w:bCs/>
        </w:rPr>
        <w:t>Spa</w:t>
      </w:r>
      <w:proofErr w:type="spellEnd"/>
      <w:r w:rsidRPr="0012233F">
        <w:rPr>
          <w:b/>
          <w:bCs/>
        </w:rPr>
        <w:t xml:space="preserve"> </w:t>
      </w:r>
    </w:p>
    <w:p w:rsidR="00134C68" w:rsidRPr="0012233F" w:rsidRDefault="00134C68" w:rsidP="00134C68">
      <w:pPr>
        <w:pStyle w:val="Default"/>
        <w:spacing w:line="360" w:lineRule="auto"/>
        <w:jc w:val="both"/>
      </w:pPr>
      <w:r w:rsidRPr="0012233F">
        <w:rPr>
          <w:b/>
          <w:bCs/>
        </w:rPr>
        <w:t xml:space="preserve">19.09.-20.09.2019 </w:t>
      </w:r>
    </w:p>
    <w:p w:rsidR="00134C68" w:rsidRPr="0012233F" w:rsidRDefault="00134C68" w:rsidP="00134C68">
      <w:pPr>
        <w:pStyle w:val="Default"/>
        <w:spacing w:line="360" w:lineRule="auto"/>
        <w:jc w:val="both"/>
      </w:pPr>
      <w:r w:rsidRPr="0012233F">
        <w:t xml:space="preserve">Standard kahekohaline tuba 83 </w:t>
      </w:r>
      <w:proofErr w:type="spellStart"/>
      <w:r w:rsidRPr="0012233F">
        <w:t>eur</w:t>
      </w:r>
      <w:proofErr w:type="spellEnd"/>
      <w:r w:rsidRPr="0012233F">
        <w:t xml:space="preserve">/öö </w:t>
      </w:r>
    </w:p>
    <w:p w:rsidR="00134C68" w:rsidRPr="0012233F" w:rsidRDefault="00134C68" w:rsidP="00134C68">
      <w:pPr>
        <w:pStyle w:val="Default"/>
        <w:spacing w:line="360" w:lineRule="auto"/>
        <w:jc w:val="both"/>
      </w:pPr>
      <w:r w:rsidRPr="0012233F">
        <w:t xml:space="preserve">Standard tuba üheses kasutuses 71 </w:t>
      </w:r>
      <w:proofErr w:type="spellStart"/>
      <w:r w:rsidRPr="0012233F">
        <w:t>eur</w:t>
      </w:r>
      <w:proofErr w:type="spellEnd"/>
      <w:r w:rsidRPr="0012233F">
        <w:t xml:space="preserve">/öö </w:t>
      </w:r>
    </w:p>
    <w:p w:rsidR="00134C68" w:rsidRPr="0012233F" w:rsidRDefault="00134C68" w:rsidP="00134C68">
      <w:pPr>
        <w:pStyle w:val="Default"/>
        <w:spacing w:line="360" w:lineRule="auto"/>
        <w:jc w:val="both"/>
      </w:pPr>
      <w:proofErr w:type="spellStart"/>
      <w:r w:rsidRPr="0012233F">
        <w:t>Superior</w:t>
      </w:r>
      <w:proofErr w:type="spellEnd"/>
      <w:r w:rsidRPr="0012233F">
        <w:t xml:space="preserve"> kahekohaline tuba 100 </w:t>
      </w:r>
      <w:proofErr w:type="spellStart"/>
      <w:r w:rsidRPr="0012233F">
        <w:t>eur</w:t>
      </w:r>
      <w:proofErr w:type="spellEnd"/>
      <w:r w:rsidRPr="0012233F">
        <w:t xml:space="preserve">/öö </w:t>
      </w:r>
    </w:p>
    <w:p w:rsidR="00134C68" w:rsidRPr="0012233F" w:rsidRDefault="00134C68" w:rsidP="00134C68">
      <w:pPr>
        <w:pStyle w:val="Default"/>
        <w:spacing w:line="360" w:lineRule="auto"/>
        <w:jc w:val="both"/>
      </w:pPr>
      <w:proofErr w:type="spellStart"/>
      <w:r w:rsidRPr="0012233F">
        <w:t>Superior</w:t>
      </w:r>
      <w:proofErr w:type="spellEnd"/>
      <w:r w:rsidRPr="0012233F">
        <w:t xml:space="preserve"> tuba üheses kasutuses 88 </w:t>
      </w:r>
      <w:proofErr w:type="spellStart"/>
      <w:r w:rsidRPr="0012233F">
        <w:t>eur</w:t>
      </w:r>
      <w:proofErr w:type="spellEnd"/>
      <w:r w:rsidRPr="0012233F">
        <w:t xml:space="preserve">/öö </w:t>
      </w:r>
    </w:p>
    <w:p w:rsidR="00134C68" w:rsidRPr="0012233F" w:rsidRDefault="00134C68" w:rsidP="00134C68">
      <w:pPr>
        <w:pStyle w:val="Default"/>
        <w:spacing w:line="360" w:lineRule="auto"/>
        <w:jc w:val="both"/>
      </w:pPr>
      <w:r w:rsidRPr="0012233F">
        <w:t xml:space="preserve">Majutuse hinnas sisaldub </w:t>
      </w:r>
      <w:proofErr w:type="spellStart"/>
      <w:r w:rsidRPr="0012233F">
        <w:t>buffee</w:t>
      </w:r>
      <w:proofErr w:type="spellEnd"/>
      <w:r w:rsidRPr="0012233F">
        <w:t xml:space="preserve"> hommikusöök, sissepääs </w:t>
      </w:r>
      <w:proofErr w:type="spellStart"/>
      <w:r w:rsidRPr="0012233F">
        <w:t>spaa</w:t>
      </w:r>
      <w:proofErr w:type="spellEnd"/>
      <w:r w:rsidRPr="0012233F">
        <w:t xml:space="preserve"> </w:t>
      </w:r>
      <w:proofErr w:type="spellStart"/>
      <w:r w:rsidRPr="0012233F">
        <w:t>supelusala</w:t>
      </w:r>
      <w:proofErr w:type="spellEnd"/>
      <w:r w:rsidRPr="0012233F">
        <w:t xml:space="preserve"> basseinidesse ja saunadesse, jõusaali kasutamine, </w:t>
      </w:r>
      <w:proofErr w:type="spellStart"/>
      <w:r w:rsidRPr="0012233F">
        <w:t>WiFi</w:t>
      </w:r>
      <w:proofErr w:type="spellEnd"/>
      <w:r w:rsidRPr="0012233F">
        <w:t xml:space="preserve">, tasuta parkimine hotelli parklas vabade kohtade olemasolul ning käibemaks 9%. Toas on hommikumantlid, sussid ning tee ja kohvi valmistamise võimalus. </w:t>
      </w:r>
    </w:p>
    <w:p w:rsidR="00134C68" w:rsidRPr="0012233F" w:rsidRDefault="00134C68" w:rsidP="00134C68">
      <w:pPr>
        <w:pStyle w:val="Default"/>
        <w:spacing w:line="360" w:lineRule="auto"/>
        <w:jc w:val="both"/>
      </w:pPr>
      <w:proofErr w:type="spellStart"/>
      <w:r w:rsidRPr="0012233F">
        <w:t>Superior</w:t>
      </w:r>
      <w:proofErr w:type="spellEnd"/>
      <w:r w:rsidRPr="0012233F">
        <w:t xml:space="preserve"> toad on merepoolse vaatega ning toas ootab külalisi </w:t>
      </w:r>
      <w:proofErr w:type="spellStart"/>
      <w:r w:rsidRPr="0012233F">
        <w:t>tevitusvesi</w:t>
      </w:r>
      <w:proofErr w:type="spellEnd"/>
      <w:r w:rsidRPr="0012233F">
        <w:t xml:space="preserve"> ja väike magus üllatus. </w:t>
      </w:r>
    </w:p>
    <w:p w:rsidR="00134C68" w:rsidRPr="0012233F" w:rsidRDefault="00134C68" w:rsidP="00134C68">
      <w:pPr>
        <w:pStyle w:val="Default"/>
        <w:spacing w:line="360" w:lineRule="auto"/>
        <w:jc w:val="both"/>
      </w:pPr>
      <w:r w:rsidRPr="0012233F">
        <w:t xml:space="preserve">Erihinnaga tube on saadaval piiratud arv ning </w:t>
      </w:r>
      <w:r w:rsidRPr="0012233F">
        <w:rPr>
          <w:b/>
          <w:bCs/>
        </w:rPr>
        <w:t xml:space="preserve">broneerida saab kuni 06.09.2019. </w:t>
      </w:r>
      <w:r w:rsidRPr="0012233F">
        <w:t xml:space="preserve">Erihinnaga tubade broneerimiseks palume ühendust võtta meie müügiosakonnaga: sales@hedonspa.com mainides kindlasti </w:t>
      </w:r>
      <w:r w:rsidRPr="0012233F">
        <w:rPr>
          <w:b/>
          <w:bCs/>
        </w:rPr>
        <w:t>märgusõna „OMAVALITUSUSPÄEV</w:t>
      </w:r>
      <w:r w:rsidRPr="0012233F">
        <w:t xml:space="preserve">“. </w:t>
      </w:r>
    </w:p>
    <w:p w:rsidR="00134C68" w:rsidRDefault="00134C68" w:rsidP="00134C68">
      <w:pPr>
        <w:pStyle w:val="Default"/>
        <w:pageBreakBefore/>
        <w:rPr>
          <w:sz w:val="23"/>
          <w:szCs w:val="23"/>
        </w:rPr>
      </w:pPr>
    </w:p>
    <w:p w:rsidR="00134C68" w:rsidRDefault="00134C68" w:rsidP="00134C68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Estonia </w:t>
      </w:r>
    </w:p>
    <w:p w:rsidR="00134C68" w:rsidRDefault="00134C68" w:rsidP="00134C68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Saame 19.-20.09.2019, 1 ööks pakkuda vaid kõrgema kategooria tube, erihinnad Eesti Omavalitsuspäevast osavõtjatele: </w:t>
      </w:r>
    </w:p>
    <w:p w:rsidR="00134C68" w:rsidRDefault="00134C68" w:rsidP="00134C68">
      <w:pPr>
        <w:pStyle w:val="Default"/>
        <w:spacing w:line="360" w:lineRule="auto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Deluxe</w:t>
      </w:r>
      <w:proofErr w:type="spellEnd"/>
      <w:r>
        <w:rPr>
          <w:sz w:val="23"/>
          <w:szCs w:val="23"/>
        </w:rPr>
        <w:t xml:space="preserve"> tuba 113 €/öö </w:t>
      </w:r>
    </w:p>
    <w:p w:rsidR="00134C68" w:rsidRDefault="00134C68" w:rsidP="00134C68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Juuniorsviit 128 €/öö </w:t>
      </w:r>
    </w:p>
    <w:p w:rsidR="00134C68" w:rsidRPr="0012233F" w:rsidRDefault="00134C68" w:rsidP="00134C68">
      <w:pPr>
        <w:pStyle w:val="Default"/>
        <w:spacing w:line="360" w:lineRule="auto"/>
        <w:jc w:val="both"/>
      </w:pPr>
      <w:r>
        <w:rPr>
          <w:sz w:val="23"/>
          <w:szCs w:val="23"/>
        </w:rPr>
        <w:t xml:space="preserve">Sviit 158 €/öö </w:t>
      </w:r>
    </w:p>
    <w:p w:rsidR="00134C68" w:rsidRPr="0012233F" w:rsidRDefault="00134C68" w:rsidP="00134C68">
      <w:pPr>
        <w:pStyle w:val="Default"/>
        <w:spacing w:line="360" w:lineRule="auto"/>
        <w:jc w:val="both"/>
      </w:pPr>
      <w:r w:rsidRPr="0012233F">
        <w:t xml:space="preserve">Hinnad sisaldavad: </w:t>
      </w:r>
    </w:p>
    <w:p w:rsidR="00134C68" w:rsidRPr="0012233F" w:rsidRDefault="00134C68" w:rsidP="00134C68">
      <w:pPr>
        <w:pStyle w:val="Default"/>
        <w:spacing w:after="8" w:line="360" w:lineRule="auto"/>
        <w:jc w:val="both"/>
      </w:pPr>
      <w:r w:rsidRPr="0012233F">
        <w:t xml:space="preserve">- Majutust valitud toas </w:t>
      </w:r>
    </w:p>
    <w:p w:rsidR="00134C68" w:rsidRPr="0012233F" w:rsidRDefault="00134C68" w:rsidP="00134C68">
      <w:pPr>
        <w:pStyle w:val="Default"/>
        <w:spacing w:after="8" w:line="360" w:lineRule="auto"/>
        <w:jc w:val="both"/>
      </w:pPr>
      <w:r w:rsidRPr="0012233F">
        <w:t xml:space="preserve">- Rikkalikku </w:t>
      </w:r>
      <w:proofErr w:type="spellStart"/>
      <w:r w:rsidRPr="0012233F">
        <w:t>buffet</w:t>
      </w:r>
      <w:proofErr w:type="spellEnd"/>
      <w:r w:rsidRPr="0012233F">
        <w:t xml:space="preserve"> hommikusööki hotelli restoranis NOOT </w:t>
      </w:r>
    </w:p>
    <w:p w:rsidR="00134C68" w:rsidRPr="0012233F" w:rsidRDefault="00134C68" w:rsidP="00134C68">
      <w:pPr>
        <w:pStyle w:val="Default"/>
        <w:spacing w:after="8" w:line="360" w:lineRule="auto"/>
        <w:jc w:val="both"/>
      </w:pPr>
      <w:r w:rsidRPr="0012233F">
        <w:t xml:space="preserve">- Piiramatut SPA&amp;SAUN külastust </w:t>
      </w:r>
    </w:p>
    <w:p w:rsidR="00134C68" w:rsidRPr="0012233F" w:rsidRDefault="00134C68" w:rsidP="00134C68">
      <w:pPr>
        <w:pStyle w:val="Default"/>
        <w:spacing w:after="8" w:line="360" w:lineRule="auto"/>
        <w:jc w:val="both"/>
      </w:pPr>
      <w:r w:rsidRPr="0012233F">
        <w:t xml:space="preserve">- Toas hommikumantlid ja </w:t>
      </w:r>
      <w:proofErr w:type="spellStart"/>
      <w:r w:rsidRPr="0012233F">
        <w:t>spaasussid</w:t>
      </w:r>
      <w:proofErr w:type="spellEnd"/>
      <w:r w:rsidRPr="0012233F">
        <w:t xml:space="preserve">, sviitides ja juuniorsviitides kuulub hinna sisse ka minibaar </w:t>
      </w:r>
    </w:p>
    <w:p w:rsidR="00134C68" w:rsidRPr="0012233F" w:rsidRDefault="00134C68" w:rsidP="00134C68">
      <w:pPr>
        <w:pStyle w:val="Default"/>
        <w:spacing w:line="360" w:lineRule="auto"/>
        <w:jc w:val="both"/>
      </w:pPr>
      <w:r w:rsidRPr="0012233F">
        <w:t xml:space="preserve">- Saabumine </w:t>
      </w:r>
      <w:proofErr w:type="spellStart"/>
      <w:r w:rsidRPr="0012233F">
        <w:t>al</w:t>
      </w:r>
      <w:proofErr w:type="spellEnd"/>
      <w:r w:rsidRPr="0012233F">
        <w:t xml:space="preserve"> kell 15, lahkumine kuni kell 12 </w:t>
      </w:r>
    </w:p>
    <w:p w:rsidR="00134C68" w:rsidRPr="0012233F" w:rsidRDefault="00134C68" w:rsidP="00134C68">
      <w:pPr>
        <w:pStyle w:val="Default"/>
        <w:spacing w:line="360" w:lineRule="auto"/>
        <w:jc w:val="both"/>
      </w:pPr>
      <w:r w:rsidRPr="0012233F">
        <w:t xml:space="preserve">Broneerimine: e-mail events@spaestonia.ee märksõnaga </w:t>
      </w:r>
      <w:r w:rsidRPr="0012233F">
        <w:rPr>
          <w:b/>
          <w:bCs/>
        </w:rPr>
        <w:t>Eesti Omavalitsuspäevast osavõtja</w:t>
      </w:r>
      <w:r w:rsidRPr="0012233F">
        <w:t xml:space="preserve">. Broneerides palume täpsustada, millisele asutusele-ettevõttele soovitakse arvet majutuse eest. </w:t>
      </w:r>
    </w:p>
    <w:p w:rsidR="00134C68" w:rsidRPr="0012233F" w:rsidRDefault="00134C68" w:rsidP="00134C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233F">
        <w:rPr>
          <w:rFonts w:ascii="Times New Roman" w:hAnsi="Times New Roman" w:cs="Times New Roman"/>
          <w:sz w:val="24"/>
          <w:szCs w:val="24"/>
        </w:rPr>
        <w:t xml:space="preserve">Tubade arv on piiratud, pakkumine kehtib vastavalt </w:t>
      </w:r>
      <w:proofErr w:type="spellStart"/>
      <w:r w:rsidRPr="0012233F">
        <w:rPr>
          <w:rFonts w:ascii="Times New Roman" w:hAnsi="Times New Roman" w:cs="Times New Roman"/>
          <w:sz w:val="24"/>
          <w:szCs w:val="24"/>
        </w:rPr>
        <w:t>saadavusele</w:t>
      </w:r>
      <w:proofErr w:type="spellEnd"/>
      <w:r w:rsidRPr="0012233F">
        <w:rPr>
          <w:rFonts w:ascii="Times New Roman" w:hAnsi="Times New Roman" w:cs="Times New Roman"/>
          <w:sz w:val="24"/>
          <w:szCs w:val="24"/>
        </w:rPr>
        <w:t>.</w:t>
      </w:r>
    </w:p>
    <w:p w:rsidR="00134C68" w:rsidRDefault="00134C68" w:rsidP="00134C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C68" w:rsidRDefault="00134C68" w:rsidP="00134C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C68" w:rsidRDefault="00134C68" w:rsidP="00134C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C68" w:rsidRDefault="00134C68" w:rsidP="00134C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C68" w:rsidRDefault="00134C68" w:rsidP="00134C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C68" w:rsidRDefault="00134C68" w:rsidP="00134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C68" w:rsidRDefault="00134C68" w:rsidP="00134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C68" w:rsidRDefault="00134C68" w:rsidP="00134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C68" w:rsidRDefault="00134C68" w:rsidP="00134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C68" w:rsidRDefault="00134C68" w:rsidP="00134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C68" w:rsidRDefault="00134C68" w:rsidP="00134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C68" w:rsidRDefault="00134C68" w:rsidP="00134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C68" w:rsidRDefault="00134C6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7A2" w:rsidRDefault="00D35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7A2" w:rsidRDefault="00D35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7A2" w:rsidRDefault="00D35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7A2" w:rsidRDefault="00D35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7A2" w:rsidRDefault="00D35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7A2" w:rsidRDefault="00D35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7A2" w:rsidRDefault="00D35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7A2" w:rsidRDefault="00D35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7A2" w:rsidRDefault="00D35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7A2" w:rsidRDefault="00D35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7A2" w:rsidRDefault="00D35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7A2" w:rsidRDefault="00D35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7A2" w:rsidRDefault="00D35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7A2" w:rsidRDefault="00D35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7A2" w:rsidRDefault="00D35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7A2" w:rsidRDefault="00D35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7A2" w:rsidRDefault="00D35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7A2" w:rsidRDefault="00D35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357A2">
      <w:type w:val="continuous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ACE" w:rsidRDefault="00683ACE">
      <w:pPr>
        <w:spacing w:after="0" w:line="240" w:lineRule="auto"/>
      </w:pPr>
      <w:r>
        <w:separator/>
      </w:r>
    </w:p>
  </w:endnote>
  <w:endnote w:type="continuationSeparator" w:id="0">
    <w:p w:rsidR="00683ACE" w:rsidRDefault="0068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C68" w:rsidRDefault="00134C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C68" w:rsidRDefault="00134C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C68" w:rsidRDefault="00134C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ACE" w:rsidRDefault="00683ACE">
      <w:pPr>
        <w:spacing w:after="0" w:line="240" w:lineRule="auto"/>
      </w:pPr>
      <w:r>
        <w:separator/>
      </w:r>
    </w:p>
  </w:footnote>
  <w:footnote w:type="continuationSeparator" w:id="0">
    <w:p w:rsidR="00683ACE" w:rsidRDefault="00683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C68" w:rsidRDefault="00134C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C68" w:rsidRDefault="00134C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C68" w:rsidRDefault="00134C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A2"/>
    <w:rsid w:val="00134C68"/>
    <w:rsid w:val="001C02D9"/>
    <w:rsid w:val="00332297"/>
    <w:rsid w:val="00371A68"/>
    <w:rsid w:val="003D50F4"/>
    <w:rsid w:val="004E46ED"/>
    <w:rsid w:val="00683ACE"/>
    <w:rsid w:val="00D357A2"/>
    <w:rsid w:val="00DA3C6F"/>
    <w:rsid w:val="00EE3A23"/>
    <w:rsid w:val="00F8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1169"/>
  <w15:docId w15:val="{8617C151-5A04-40D6-A0C3-E9DB13C0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perlink">
    <w:name w:val="Hyperlink"/>
    <w:basedOn w:val="Liguvaikefont"/>
    <w:uiPriority w:val="99"/>
    <w:unhideWhenUsed/>
    <w:rsid w:val="00EE3A23"/>
    <w:rPr>
      <w:color w:val="0000FF" w:themeColor="hyperlink"/>
      <w:u w:val="single"/>
    </w:rPr>
  </w:style>
  <w:style w:type="paragraph" w:customStyle="1" w:styleId="Default">
    <w:name w:val="Default"/>
    <w:rsid w:val="00134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Pages/ResponsePage.aspx?id=khWvtfomFE-dqx0j7GQ1dkhCn2zlzpFEsGEyUc-s38hUM0gxNVJKRllEQTQ2QUdONUlCRTVTN1Y2RSQlQCN0PWc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s://www.strand.ee/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5</Pages>
  <Words>854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Tallinna Linnakantselei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Jass Juuremaa</dc:creator>
  <cp:lastModifiedBy>Jass Juuremaa</cp:lastModifiedBy>
  <cp:revision>5</cp:revision>
  <dcterms:created xsi:type="dcterms:W3CDTF">2019-07-31T07:30:00Z</dcterms:created>
  <dcterms:modified xsi:type="dcterms:W3CDTF">2019-08-24T15:24:00Z</dcterms:modified>
</cp:coreProperties>
</file>