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84" w:rsidRPr="00333B84" w:rsidRDefault="00333B84" w:rsidP="00333B84">
      <w:pPr>
        <w:spacing w:before="100" w:beforeAutospacing="1" w:after="100" w:afterAutospacing="1" w:line="240" w:lineRule="auto"/>
        <w:outlineLvl w:val="0"/>
        <w:rPr>
          <w:rFonts w:ascii="Times New Roman" w:eastAsia="Times New Roman" w:hAnsi="Times New Roman" w:cs="Times New Roman"/>
          <w:b/>
          <w:bCs/>
          <w:kern w:val="36"/>
          <w:sz w:val="28"/>
          <w:szCs w:val="28"/>
          <w:lang w:eastAsia="et-EE"/>
        </w:rPr>
      </w:pPr>
      <w:r>
        <w:rPr>
          <w:rFonts w:ascii="Times New Roman" w:eastAsia="Times New Roman" w:hAnsi="Times New Roman" w:cs="Times New Roman"/>
          <w:b/>
          <w:bCs/>
          <w:kern w:val="36"/>
          <w:sz w:val="28"/>
          <w:szCs w:val="28"/>
          <w:lang w:eastAsia="et-EE"/>
        </w:rPr>
        <w:fldChar w:fldCharType="begin"/>
      </w:r>
      <w:r>
        <w:rPr>
          <w:rFonts w:ascii="Times New Roman" w:eastAsia="Times New Roman" w:hAnsi="Times New Roman" w:cs="Times New Roman"/>
          <w:b/>
          <w:bCs/>
          <w:kern w:val="36"/>
          <w:sz w:val="28"/>
          <w:szCs w:val="28"/>
          <w:lang w:eastAsia="et-EE"/>
        </w:rPr>
        <w:instrText xml:space="preserve"> HYPERLINK "</w:instrText>
      </w:r>
      <w:r w:rsidRPr="00333B84">
        <w:rPr>
          <w:rFonts w:ascii="Times New Roman" w:eastAsia="Times New Roman" w:hAnsi="Times New Roman" w:cs="Times New Roman"/>
          <w:b/>
          <w:bCs/>
          <w:kern w:val="36"/>
          <w:sz w:val="28"/>
          <w:szCs w:val="28"/>
          <w:lang w:eastAsia="et-EE"/>
        </w:rPr>
        <w:instrText>https://www.tudengiveeb.ee/et/esileht/tulemuslik-korgharidus/20-oppimine/loputoeoe-ja-lopetamine/63-lopu-voi-uurimistoeoe-kavandi-koostamine</w:instrText>
      </w:r>
      <w:r>
        <w:rPr>
          <w:rFonts w:ascii="Times New Roman" w:eastAsia="Times New Roman" w:hAnsi="Times New Roman" w:cs="Times New Roman"/>
          <w:b/>
          <w:bCs/>
          <w:kern w:val="36"/>
          <w:sz w:val="28"/>
          <w:szCs w:val="28"/>
          <w:lang w:eastAsia="et-EE"/>
        </w:rPr>
        <w:instrText xml:space="preserve">" </w:instrText>
      </w:r>
      <w:r>
        <w:rPr>
          <w:rFonts w:ascii="Times New Roman" w:eastAsia="Times New Roman" w:hAnsi="Times New Roman" w:cs="Times New Roman"/>
          <w:b/>
          <w:bCs/>
          <w:kern w:val="36"/>
          <w:sz w:val="28"/>
          <w:szCs w:val="28"/>
          <w:lang w:eastAsia="et-EE"/>
        </w:rPr>
        <w:fldChar w:fldCharType="separate"/>
      </w:r>
      <w:r w:rsidRPr="00AE0821">
        <w:rPr>
          <w:rStyle w:val="Hperlink"/>
          <w:rFonts w:ascii="Times New Roman" w:eastAsia="Times New Roman" w:hAnsi="Times New Roman" w:cs="Times New Roman"/>
          <w:b/>
          <w:bCs/>
          <w:kern w:val="36"/>
          <w:sz w:val="28"/>
          <w:szCs w:val="28"/>
          <w:lang w:eastAsia="et-EE"/>
        </w:rPr>
        <w:t>https://www.tudengiveeb.ee/et/esileht/tulemuslik-korgharidus/20-oppimine/loputoeoe-ja-lopetamine/63-lopu-voi-uurimistoeoe-kavandi-koostamine</w:t>
      </w:r>
      <w:r>
        <w:rPr>
          <w:rFonts w:ascii="Times New Roman" w:eastAsia="Times New Roman" w:hAnsi="Times New Roman" w:cs="Times New Roman"/>
          <w:b/>
          <w:bCs/>
          <w:kern w:val="36"/>
          <w:sz w:val="28"/>
          <w:szCs w:val="28"/>
          <w:lang w:eastAsia="et-EE"/>
        </w:rPr>
        <w:fldChar w:fldCharType="end"/>
      </w:r>
      <w:r>
        <w:rPr>
          <w:rFonts w:ascii="Times New Roman" w:eastAsia="Times New Roman" w:hAnsi="Times New Roman" w:cs="Times New Roman"/>
          <w:b/>
          <w:bCs/>
          <w:kern w:val="36"/>
          <w:sz w:val="28"/>
          <w:szCs w:val="28"/>
          <w:lang w:eastAsia="et-EE"/>
        </w:rPr>
        <w:t xml:space="preserve"> </w:t>
      </w:r>
      <w:bookmarkStart w:id="0" w:name="_GoBack"/>
      <w:bookmarkEnd w:id="0"/>
    </w:p>
    <w:p w:rsidR="00333B84" w:rsidRDefault="00333B84" w:rsidP="00333B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p>
    <w:p w:rsidR="00333B84" w:rsidRPr="00333B84" w:rsidRDefault="00333B84" w:rsidP="00333B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333B84">
        <w:rPr>
          <w:rFonts w:ascii="Times New Roman" w:eastAsia="Times New Roman" w:hAnsi="Times New Roman" w:cs="Times New Roman"/>
          <w:b/>
          <w:bCs/>
          <w:kern w:val="36"/>
          <w:sz w:val="48"/>
          <w:szCs w:val="48"/>
          <w:lang w:eastAsia="et-EE"/>
        </w:rPr>
        <w:t xml:space="preserve">Lõpu- või uurimistöö kavandi koostamine </w:t>
      </w:r>
    </w:p>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Lõpu- või uurimistöö kirjutamise eelduseks võib olla töö kavandi koostamine, kus tuleb visandada uurimistöö ulatus ja meetodid ning mõnel juhul ka töö ülesehitus. Kavandi koostamisel on mitmeid eeliseid ning on kindlad aspektid, mida kavandit hinnates arvesse võetakse.</w:t>
      </w:r>
    </w:p>
    <w:p w:rsidR="00333B84" w:rsidRPr="00333B84" w:rsidRDefault="00333B84" w:rsidP="00333B84">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333B84">
        <w:rPr>
          <w:rFonts w:ascii="Times New Roman" w:eastAsia="Times New Roman" w:hAnsi="Times New Roman" w:cs="Times New Roman"/>
          <w:b/>
          <w:bCs/>
          <w:sz w:val="27"/>
          <w:szCs w:val="27"/>
          <w:lang w:eastAsia="et-EE"/>
        </w:rPr>
        <w:t>Mis on kavandi koostamise eelised?</w:t>
      </w:r>
    </w:p>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Kavandi koostamine:</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tagab, et sinu uurimistöö sihid ja eesmärgid on etteantud aja jooksul saavutatavad</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suunab sind lugema ja läbi vaatama vajalikku taustmaterjali</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tagab, et sul on realistlik arusaam uurimismeetoditest, mida saad kasutada ja peaksid kasutama</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tagab, et mõtled varakult läbi, milliseid allikaid võid vajada</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tagab, et oled arvestanud oma uurimistööga kaasnevate ohutus- ja eetikaküsimustega</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aitab sul paika panna oma lõpu- või uurimistöö põhistruktuuri</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aitab sul koostada oma töö jaoks mõistliku ajakava</w:t>
      </w:r>
    </w:p>
    <w:p w:rsidR="00333B84" w:rsidRPr="00333B84" w:rsidRDefault="00333B84" w:rsidP="00333B84">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suunab sind su huvide ja vajadustega sobiva juhendaja juurde</w:t>
      </w:r>
    </w:p>
    <w:p w:rsidR="00333B84" w:rsidRPr="00333B84" w:rsidRDefault="00333B84" w:rsidP="00333B84">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333B84">
        <w:rPr>
          <w:rFonts w:ascii="Times New Roman" w:eastAsia="Times New Roman" w:hAnsi="Times New Roman" w:cs="Times New Roman"/>
          <w:b/>
          <w:bCs/>
          <w:sz w:val="27"/>
          <w:szCs w:val="27"/>
          <w:lang w:eastAsia="et-EE"/>
        </w:rPr>
        <w:t>Koostöö juhendajaga</w:t>
      </w:r>
    </w:p>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Reeglina on juhendajal uurimistöö tegemisel ja üliõpilaste juhendamisel suured kogemused, seega maksab tema arvamust tõsiselt võtta. Tema aeg on väga hinnaline. Kui koostad ette nimekirja küsimustest või teemadest, mida kokkusaamisel tahad arutada, aitab see aega säästa ja küsimusi süstematiseerida. Juhendaja tagasiside arvestamine töös tõstab lõputöö kvaliteeti.</w:t>
      </w:r>
    </w:p>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hyperlink r:id="rId6" w:tgtFrame="_blank" w:tooltip="Üliõpilaste uurimustööde juhendamine ja tagasisidestamine" w:history="1">
        <w:r w:rsidRPr="00333B84">
          <w:rPr>
            <w:rFonts w:ascii="Times New Roman" w:eastAsia="Times New Roman" w:hAnsi="Times New Roman" w:cs="Times New Roman"/>
            <w:color w:val="0000FF"/>
            <w:sz w:val="24"/>
            <w:szCs w:val="24"/>
            <w:u w:val="single"/>
            <w:lang w:eastAsia="et-EE"/>
          </w:rPr>
          <w:t>"Üliõpilaste uurimustööde juhendamine ja tagasisidestamine"</w:t>
        </w:r>
      </w:hyperlink>
      <w:r w:rsidRPr="00333B84">
        <w:rPr>
          <w:rFonts w:ascii="Times New Roman" w:eastAsia="Times New Roman" w:hAnsi="Times New Roman" w:cs="Times New Roman"/>
          <w:sz w:val="24"/>
          <w:szCs w:val="24"/>
          <w:lang w:eastAsia="et-EE"/>
        </w:rPr>
        <w:t xml:space="preserve"> </w:t>
      </w:r>
      <w:proofErr w:type="spellStart"/>
      <w:r w:rsidRPr="00333B84">
        <w:rPr>
          <w:rFonts w:ascii="Times New Roman" w:eastAsia="Times New Roman" w:hAnsi="Times New Roman" w:cs="Times New Roman"/>
          <w:sz w:val="24"/>
          <w:szCs w:val="24"/>
          <w:lang w:eastAsia="et-EE"/>
        </w:rPr>
        <w:t>Primuse</w:t>
      </w:r>
      <w:proofErr w:type="spellEnd"/>
      <w:r w:rsidRPr="00333B84">
        <w:rPr>
          <w:rFonts w:ascii="Times New Roman" w:eastAsia="Times New Roman" w:hAnsi="Times New Roman" w:cs="Times New Roman"/>
          <w:sz w:val="24"/>
          <w:szCs w:val="24"/>
          <w:lang w:eastAsia="et-EE"/>
        </w:rPr>
        <w:t xml:space="preserve"> trükisest leiab nii juhendaja kui ka üliõpilane häid mõtteid.</w:t>
      </w:r>
    </w:p>
    <w:p w:rsidR="00333B84" w:rsidRPr="00333B84" w:rsidRDefault="00333B84" w:rsidP="00333B84">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333B84">
        <w:rPr>
          <w:rFonts w:ascii="Times New Roman" w:eastAsia="Times New Roman" w:hAnsi="Times New Roman" w:cs="Times New Roman"/>
          <w:b/>
          <w:bCs/>
          <w:sz w:val="27"/>
          <w:szCs w:val="27"/>
          <w:lang w:eastAsia="et-EE"/>
        </w:rPr>
        <w:t>Lõpu- või uurimistöö kavandi koostamine</w:t>
      </w:r>
    </w:p>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Paljudel juhtudel võib lõpu- või uurimistöö kavandi vorm olla ette antud ning sisaldada mitmeid või kõiki järgmises tabelis näidatud osi:</w:t>
      </w:r>
    </w:p>
    <w:tbl>
      <w:tblPr>
        <w:tblpPr w:leftFromText="45" w:rightFromText="45" w:vertAnchor="text"/>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6"/>
        <w:gridCol w:w="4674"/>
      </w:tblGrid>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center"/>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Osa</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center"/>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Sisu ja olulised aspektid</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Isikuandmed</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Vajalik selleks, et oleks teada, kes sa oled, ja sinuga saaks ühendust võtta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 xml:space="preserve">Üksus (instituut, teaduskond, kolledž, </w:t>
            </w:r>
            <w:r w:rsidRPr="00333B84">
              <w:rPr>
                <w:rFonts w:ascii="Times New Roman" w:eastAsia="Times New Roman" w:hAnsi="Times New Roman" w:cs="Times New Roman"/>
                <w:sz w:val="24"/>
                <w:szCs w:val="24"/>
                <w:lang w:eastAsia="et-EE"/>
              </w:rPr>
              <w:lastRenderedPageBreak/>
              <w:t>osakond)</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lastRenderedPageBreak/>
              <w:t>Sõltub õppeasutusest</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lastRenderedPageBreak/>
              <w:t>Kavandatav pealkiri</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Suhteliselt lühike, võib olla kaheosaline</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Teemavaldkonna kirjeldus / kokkuvõte / lühiülevaade / käsitletava probleemi või küsimuse sõnastamine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Lühiülevaade, mis kirjeldab uuritavat valdkonda; praeguste ideede kokkuvõte ja vajaduse korral hüpoteesid</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Uurimistöö üldine eesmärk</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Lühikokkuvõte eesmärgist, mida kavatsed saavutada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Alaeesmärgid või ülesanded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Konkreetsed eesmärgid, mida kavatsed lõppeesmärgini jõudmiseks saavutada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Kasutatav kirjandus</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Allikad, millega kavatsed tutvuda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Uurimis- ja analüüsimeetodid</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Kuidas kavatsed uurimistööd teha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Esialgne bibliograafia</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Peamiste allikate andmed, millega oled juba tutvunud</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Vajalikud (</w:t>
            </w:r>
            <w:proofErr w:type="spellStart"/>
            <w:r w:rsidRPr="00333B84">
              <w:rPr>
                <w:rFonts w:ascii="Times New Roman" w:eastAsia="Times New Roman" w:hAnsi="Times New Roman" w:cs="Times New Roman"/>
                <w:sz w:val="24"/>
                <w:szCs w:val="24"/>
                <w:lang w:eastAsia="et-EE"/>
              </w:rPr>
              <w:t>eri)vahendid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Uurimistöö tegemiseks vajalikud infoallikad, töövahendid, inimesed jne</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Uurimis- või lõputöö struktuur</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Töö osade või peatükkide pealkirjad ja alapealkirjad</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 xml:space="preserve">Viide sellele, kas määratud juhendajaga on teemat juba arutatud, või viide </w:t>
            </w:r>
            <w:proofErr w:type="spellStart"/>
            <w:r w:rsidRPr="00333B84">
              <w:rPr>
                <w:rFonts w:ascii="Times New Roman" w:eastAsia="Times New Roman" w:hAnsi="Times New Roman" w:cs="Times New Roman"/>
                <w:sz w:val="24"/>
                <w:szCs w:val="24"/>
                <w:lang w:eastAsia="et-EE"/>
              </w:rPr>
              <w:t>potensiaalsele</w:t>
            </w:r>
            <w:proofErr w:type="spellEnd"/>
            <w:r w:rsidRPr="00333B84">
              <w:rPr>
                <w:rFonts w:ascii="Times New Roman" w:eastAsia="Times New Roman" w:hAnsi="Times New Roman" w:cs="Times New Roman"/>
                <w:sz w:val="24"/>
                <w:szCs w:val="24"/>
                <w:lang w:eastAsia="et-EE"/>
              </w:rPr>
              <w:t xml:space="preserve"> juhendajale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Kehtib vaid siis, kui sul on võimalus juhendajat vabalt valida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Viide sellele, kas projekti on programmi või kursuse juhendajaga juba arutatud</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Kehtib vaid siis, kui see on nõutav</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Võimalike juhendajate nimed</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Sinu võimalus saada endale sobiv juhendaja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Ajakava</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Realistlik ülevaade lõputöö koostamise etappidest, parimal juhul viitega, mida iga etapi lõpuks kavatsed saavutada</w:t>
            </w:r>
          </w:p>
        </w:tc>
      </w:tr>
      <w:tr w:rsidR="00333B84" w:rsidRPr="00333B84" w:rsidTr="00333B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before="100" w:beforeAutospacing="1" w:after="100" w:afterAutospacing="1"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Kinnitus või avaldus, et oled teadlik ohutus- ja/või eetikanõuetest ja pead neist kinni</w:t>
            </w:r>
          </w:p>
        </w:tc>
        <w:tc>
          <w:tcPr>
            <w:tcW w:w="0" w:type="auto"/>
            <w:tcBorders>
              <w:top w:val="outset" w:sz="6" w:space="0" w:color="auto"/>
              <w:left w:val="outset" w:sz="6" w:space="0" w:color="auto"/>
              <w:bottom w:val="outset" w:sz="6" w:space="0" w:color="auto"/>
              <w:right w:val="outset" w:sz="6" w:space="0" w:color="auto"/>
            </w:tcBorders>
            <w:vAlign w:val="center"/>
            <w:hideMark/>
          </w:tcPr>
          <w:p w:rsidR="00333B84" w:rsidRPr="00333B84" w:rsidRDefault="00333B84" w:rsidP="00333B84">
            <w:pPr>
              <w:spacing w:after="0" w:line="240" w:lineRule="auto"/>
              <w:jc w:val="both"/>
              <w:rPr>
                <w:rFonts w:ascii="Times New Roman" w:eastAsia="Times New Roman" w:hAnsi="Times New Roman" w:cs="Times New Roman"/>
                <w:sz w:val="24"/>
                <w:szCs w:val="24"/>
                <w:lang w:eastAsia="et-EE"/>
              </w:rPr>
            </w:pPr>
            <w:r w:rsidRPr="00333B84">
              <w:rPr>
                <w:rFonts w:ascii="Times New Roman" w:eastAsia="Times New Roman" w:hAnsi="Times New Roman" w:cs="Times New Roman"/>
                <w:sz w:val="24"/>
                <w:szCs w:val="24"/>
                <w:lang w:eastAsia="et-EE"/>
              </w:rPr>
              <w:t>Komisjoni kinnitus, et oled nendega arvestanud</w:t>
            </w:r>
          </w:p>
        </w:tc>
      </w:tr>
    </w:tbl>
    <w:p w:rsidR="00333B84" w:rsidRPr="00333B84" w:rsidRDefault="00333B84" w:rsidP="00333B84">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333B84">
        <w:rPr>
          <w:rFonts w:ascii="Times New Roman" w:eastAsia="Times New Roman" w:hAnsi="Times New Roman" w:cs="Times New Roman"/>
          <w:b/>
          <w:bCs/>
          <w:sz w:val="27"/>
          <w:szCs w:val="27"/>
          <w:lang w:eastAsia="et-EE"/>
        </w:rPr>
        <w:t> </w:t>
      </w:r>
    </w:p>
    <w:p w:rsidR="00333B84" w:rsidRPr="00333B84" w:rsidRDefault="00333B84" w:rsidP="00333B84">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333B84">
        <w:rPr>
          <w:rFonts w:ascii="Times New Roman" w:eastAsia="Times New Roman" w:hAnsi="Times New Roman" w:cs="Times New Roman"/>
          <w:b/>
          <w:bCs/>
          <w:sz w:val="27"/>
          <w:szCs w:val="27"/>
          <w:lang w:eastAsia="et-EE"/>
        </w:rPr>
        <w:t>Praktilised nõuanded hea lõpu- või uurimistöö kavandi koostamiseks:</w:t>
      </w:r>
    </w:p>
    <w:p w:rsidR="00333B84" w:rsidRPr="00333B84" w:rsidRDefault="00333B84" w:rsidP="00333B84">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Tutvu piisava hulga taustmaterjalidega,</w:t>
      </w:r>
      <w:r w:rsidRPr="00333B84">
        <w:rPr>
          <w:rFonts w:ascii="Times New Roman" w:eastAsia="Times New Roman" w:hAnsi="Times New Roman" w:cs="Times New Roman"/>
          <w:sz w:val="24"/>
          <w:szCs w:val="24"/>
          <w:lang w:eastAsia="et-EE"/>
        </w:rPr>
        <w:t xml:space="preserve"> valides allikaid hoolikalt – sul on vaja saada ülevaade oma valdkonna põhiteemadest ja suundumustest.</w:t>
      </w:r>
    </w:p>
    <w:p w:rsidR="00333B84" w:rsidRPr="00333B84" w:rsidRDefault="00333B84" w:rsidP="00333B84">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Püüa sõnastada põhihüpotees või uurimisvaldkond</w:t>
      </w:r>
      <w:r w:rsidRPr="00333B84">
        <w:rPr>
          <w:rFonts w:ascii="Times New Roman" w:eastAsia="Times New Roman" w:hAnsi="Times New Roman" w:cs="Times New Roman"/>
          <w:sz w:val="24"/>
          <w:szCs w:val="24"/>
          <w:lang w:eastAsia="et-EE"/>
        </w:rPr>
        <w:t> – sul peab olema keskne eesmärk ning see saab paika siis, kui püüad vastata konkreetsele küsimusele, uurida mõnd põhiteemat või tõsta esile konkreetset seisukohta.</w:t>
      </w:r>
    </w:p>
    <w:p w:rsidR="00333B84" w:rsidRPr="00333B84" w:rsidRDefault="00333B84" w:rsidP="00333B84">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Pea meeles, et lõputöö kavand on ainult kavand</w:t>
      </w:r>
      <w:r w:rsidRPr="00333B84">
        <w:rPr>
          <w:rFonts w:ascii="Times New Roman" w:eastAsia="Times New Roman" w:hAnsi="Times New Roman" w:cs="Times New Roman"/>
          <w:sz w:val="24"/>
          <w:szCs w:val="24"/>
          <w:lang w:eastAsia="et-EE"/>
        </w:rPr>
        <w:t xml:space="preserve"> – kogu tööd ei ole vaja selles etapis valmis kirjutada.</w:t>
      </w:r>
    </w:p>
    <w:p w:rsidR="00333B84" w:rsidRPr="00333B84" w:rsidRDefault="00333B84" w:rsidP="00333B84">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Aruta oma lõputöö kavandit eelnevalt mõne õppejõuga</w:t>
      </w:r>
      <w:r w:rsidRPr="00333B84">
        <w:rPr>
          <w:rFonts w:ascii="Times New Roman" w:eastAsia="Times New Roman" w:hAnsi="Times New Roman" w:cs="Times New Roman"/>
          <w:sz w:val="24"/>
          <w:szCs w:val="24"/>
          <w:lang w:eastAsia="et-EE"/>
        </w:rPr>
        <w:t> – kui sulle on määratud juhendaja, räägi temaga; kui ei ole, mõtle järele, keda sooviksid oma juhendajaks, ja küsi temalt.</w:t>
      </w:r>
    </w:p>
    <w:p w:rsidR="00333B84" w:rsidRPr="00333B84" w:rsidRDefault="00333B84" w:rsidP="00333B84">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Küsi tagasisidet oma õpingukaaslastelt</w:t>
      </w:r>
      <w:r w:rsidRPr="00333B84">
        <w:rPr>
          <w:rFonts w:ascii="Times New Roman" w:eastAsia="Times New Roman" w:hAnsi="Times New Roman" w:cs="Times New Roman"/>
          <w:sz w:val="24"/>
          <w:szCs w:val="24"/>
          <w:lang w:eastAsia="et-EE"/>
        </w:rPr>
        <w:t> – see aitab teha kindlaks, kas sinu kavandi loogika on lugejatele arusaadav.</w:t>
      </w:r>
    </w:p>
    <w:p w:rsidR="00333B84" w:rsidRPr="00333B84" w:rsidRDefault="00333B84" w:rsidP="00333B84">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t>Kasuta sobivat stiili</w:t>
      </w:r>
      <w:r w:rsidRPr="00333B84">
        <w:rPr>
          <w:rFonts w:ascii="Times New Roman" w:eastAsia="Times New Roman" w:hAnsi="Times New Roman" w:cs="Times New Roman"/>
          <w:sz w:val="24"/>
          <w:szCs w:val="24"/>
          <w:lang w:eastAsia="et-EE"/>
        </w:rPr>
        <w:t> – lisa vajalikke erialatermineid, et oleks näha, et sa tunned põhimõisteid ja erialakeelt.</w:t>
      </w:r>
    </w:p>
    <w:p w:rsidR="00333B84" w:rsidRPr="00333B84" w:rsidRDefault="00333B84" w:rsidP="00333B84">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b/>
          <w:bCs/>
          <w:sz w:val="24"/>
          <w:szCs w:val="24"/>
          <w:lang w:eastAsia="et-EE"/>
        </w:rPr>
        <w:lastRenderedPageBreak/>
        <w:t>Sea endale realistlikud eesmärgid</w:t>
      </w:r>
      <w:r w:rsidRPr="00333B84">
        <w:rPr>
          <w:rFonts w:ascii="Times New Roman" w:eastAsia="Times New Roman" w:hAnsi="Times New Roman" w:cs="Times New Roman"/>
          <w:sz w:val="24"/>
          <w:szCs w:val="24"/>
          <w:lang w:eastAsia="et-EE"/>
        </w:rPr>
        <w:t> – peamine põhjus, miks tudengitel tekib uurimis- või lõputöö teema valikul probleeme, on see, et nad on alguses ülemäära ambitsioonikad.</w:t>
      </w:r>
    </w:p>
    <w:p w:rsidR="00333B84" w:rsidRPr="00333B84" w:rsidRDefault="00333B84" w:rsidP="00333B84">
      <w:pPr>
        <w:spacing w:before="100" w:beforeAutospacing="1" w:after="100" w:afterAutospacing="1" w:line="240" w:lineRule="auto"/>
        <w:rPr>
          <w:rFonts w:ascii="Times New Roman" w:eastAsia="Times New Roman" w:hAnsi="Times New Roman" w:cs="Times New Roman"/>
          <w:sz w:val="24"/>
          <w:szCs w:val="24"/>
          <w:lang w:eastAsia="et-EE"/>
        </w:rPr>
      </w:pPr>
      <w:r w:rsidRPr="00333B84">
        <w:rPr>
          <w:rFonts w:ascii="Times New Roman" w:eastAsia="Times New Roman" w:hAnsi="Times New Roman" w:cs="Times New Roman"/>
          <w:i/>
          <w:iCs/>
          <w:sz w:val="20"/>
          <w:szCs w:val="20"/>
          <w:lang w:eastAsia="et-EE"/>
        </w:rPr>
        <w:t xml:space="preserve">Alateemad „Õppimine“, „Kirjalikud tööd“, „Eksamid ja nendeks valmistumine“ ning „Lõputööd ja lõpetamine“ ning artiklid „Kuidas olla edukas meeskonnaliige?“ ja „Meeskonnatöö ja meeskonnarollid“ on koostatud K. </w:t>
      </w:r>
      <w:proofErr w:type="spellStart"/>
      <w:r w:rsidRPr="00333B84">
        <w:rPr>
          <w:rFonts w:ascii="Times New Roman" w:eastAsia="Times New Roman" w:hAnsi="Times New Roman" w:cs="Times New Roman"/>
          <w:i/>
          <w:iCs/>
          <w:sz w:val="20"/>
          <w:szCs w:val="20"/>
          <w:lang w:eastAsia="et-EE"/>
        </w:rPr>
        <w:t>McMillani</w:t>
      </w:r>
      <w:proofErr w:type="spellEnd"/>
      <w:r w:rsidRPr="00333B84">
        <w:rPr>
          <w:rFonts w:ascii="Times New Roman" w:eastAsia="Times New Roman" w:hAnsi="Times New Roman" w:cs="Times New Roman"/>
          <w:i/>
          <w:iCs/>
          <w:sz w:val="20"/>
          <w:szCs w:val="20"/>
          <w:lang w:eastAsia="et-EE"/>
        </w:rPr>
        <w:t xml:space="preserve">, J. </w:t>
      </w:r>
      <w:proofErr w:type="spellStart"/>
      <w:r w:rsidRPr="00333B84">
        <w:rPr>
          <w:rFonts w:ascii="Times New Roman" w:eastAsia="Times New Roman" w:hAnsi="Times New Roman" w:cs="Times New Roman"/>
          <w:i/>
          <w:iCs/>
          <w:sz w:val="20"/>
          <w:szCs w:val="20"/>
          <w:lang w:eastAsia="et-EE"/>
        </w:rPr>
        <w:t>Weyersi</w:t>
      </w:r>
      <w:proofErr w:type="spellEnd"/>
      <w:r w:rsidRPr="00333B84">
        <w:rPr>
          <w:rFonts w:ascii="Times New Roman" w:eastAsia="Times New Roman" w:hAnsi="Times New Roman" w:cs="Times New Roman"/>
          <w:i/>
          <w:iCs/>
          <w:sz w:val="20"/>
          <w:szCs w:val="20"/>
          <w:lang w:eastAsia="et-EE"/>
        </w:rPr>
        <w:t xml:space="preserve">  raamatu „Õppimine kõrgkoolis. Tudengi käsiraamat“ (SA </w:t>
      </w:r>
      <w:proofErr w:type="spellStart"/>
      <w:r w:rsidRPr="00333B84">
        <w:rPr>
          <w:rFonts w:ascii="Times New Roman" w:eastAsia="Times New Roman" w:hAnsi="Times New Roman" w:cs="Times New Roman"/>
          <w:i/>
          <w:iCs/>
          <w:sz w:val="20"/>
          <w:szCs w:val="20"/>
          <w:lang w:eastAsia="et-EE"/>
        </w:rPr>
        <w:t>Archimedes</w:t>
      </w:r>
      <w:proofErr w:type="spellEnd"/>
      <w:r w:rsidRPr="00333B84">
        <w:rPr>
          <w:rFonts w:ascii="Times New Roman" w:eastAsia="Times New Roman" w:hAnsi="Times New Roman" w:cs="Times New Roman"/>
          <w:i/>
          <w:iCs/>
          <w:sz w:val="20"/>
          <w:szCs w:val="20"/>
          <w:lang w:eastAsia="et-EE"/>
        </w:rPr>
        <w:t>, 2011) põhjal.</w:t>
      </w:r>
    </w:p>
    <w:p w:rsidR="00C359A6" w:rsidRDefault="00C359A6"/>
    <w:sectPr w:rsidR="00C35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023"/>
    <w:multiLevelType w:val="multilevel"/>
    <w:tmpl w:val="5E26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3324D"/>
    <w:multiLevelType w:val="multilevel"/>
    <w:tmpl w:val="D8BC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05"/>
    <w:rsid w:val="00333B84"/>
    <w:rsid w:val="00C359A6"/>
    <w:rsid w:val="00FB72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33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33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7545">
      <w:bodyDiv w:val="1"/>
      <w:marLeft w:val="0"/>
      <w:marRight w:val="0"/>
      <w:marTop w:val="0"/>
      <w:marBottom w:val="0"/>
      <w:divBdr>
        <w:top w:val="none" w:sz="0" w:space="0" w:color="auto"/>
        <w:left w:val="none" w:sz="0" w:space="0" w:color="auto"/>
        <w:bottom w:val="none" w:sz="0" w:space="0" w:color="auto"/>
        <w:right w:val="none" w:sz="0" w:space="0" w:color="auto"/>
      </w:divBdr>
      <w:divsChild>
        <w:div w:id="460654002">
          <w:marLeft w:val="0"/>
          <w:marRight w:val="0"/>
          <w:marTop w:val="0"/>
          <w:marBottom w:val="0"/>
          <w:divBdr>
            <w:top w:val="none" w:sz="0" w:space="0" w:color="auto"/>
            <w:left w:val="none" w:sz="0" w:space="0" w:color="auto"/>
            <w:bottom w:val="none" w:sz="0" w:space="0" w:color="auto"/>
            <w:right w:val="none" w:sz="0" w:space="0" w:color="auto"/>
          </w:divBdr>
        </w:div>
        <w:div w:id="28915524">
          <w:marLeft w:val="0"/>
          <w:marRight w:val="0"/>
          <w:marTop w:val="0"/>
          <w:marBottom w:val="0"/>
          <w:divBdr>
            <w:top w:val="none" w:sz="0" w:space="0" w:color="auto"/>
            <w:left w:val="none" w:sz="0" w:space="0" w:color="auto"/>
            <w:bottom w:val="none" w:sz="0" w:space="0" w:color="auto"/>
            <w:right w:val="none" w:sz="0" w:space="0" w:color="auto"/>
          </w:divBdr>
        </w:div>
        <w:div w:id="138556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us.archimedes.ee/sites/default/files/juhendamisraamat_naidi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4376</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Lehte</dc:creator>
  <cp:keywords/>
  <dc:description/>
  <cp:lastModifiedBy>Lehte</cp:lastModifiedBy>
  <cp:revision>3</cp:revision>
  <dcterms:created xsi:type="dcterms:W3CDTF">2015-08-30T18:15:00Z</dcterms:created>
  <dcterms:modified xsi:type="dcterms:W3CDTF">2015-08-30T18:27:00Z</dcterms:modified>
</cp:coreProperties>
</file>