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F9E" w:rsidRDefault="006D3623">
      <w:pPr>
        <w:jc w:val="center"/>
      </w:pPr>
      <w:bookmarkStart w:id="0" w:name="_GoBack"/>
      <w:bookmarkEnd w:id="0"/>
      <w:r>
        <w:rPr>
          <w:b/>
          <w:sz w:val="40"/>
          <w:szCs w:val="40"/>
        </w:rPr>
        <w:t>TALLINNA ÜLIKOOL</w:t>
      </w:r>
    </w:p>
    <w:p w:rsidR="00010F9E" w:rsidRDefault="00010F9E"/>
    <w:tbl>
      <w:tblPr>
        <w:tblStyle w:val="a"/>
        <w:tblW w:w="9184" w:type="dxa"/>
        <w:tblInd w:w="-173" w:type="dxa"/>
        <w:tblLayout w:type="fixed"/>
        <w:tblLook w:val="0000" w:firstRow="0" w:lastRow="0" w:firstColumn="0" w:lastColumn="0" w:noHBand="0" w:noVBand="0"/>
      </w:tblPr>
      <w:tblGrid>
        <w:gridCol w:w="6284"/>
        <w:gridCol w:w="2346"/>
        <w:gridCol w:w="277"/>
        <w:gridCol w:w="277"/>
      </w:tblGrid>
      <w:tr w:rsidR="00010F9E">
        <w:trPr>
          <w:gridAfter w:val="2"/>
          <w:wAfter w:w="554" w:type="dxa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F9E" w:rsidRDefault="006D3623">
            <w:r>
              <w:t xml:space="preserve">Põhiüksus: </w:t>
            </w:r>
          </w:p>
          <w:p w:rsidR="00010F9E" w:rsidRDefault="006D3623" w:rsidP="0058738D">
            <w:r>
              <w:rPr>
                <w:b/>
              </w:rPr>
              <w:t xml:space="preserve">Humanitaarteaduste </w:t>
            </w:r>
            <w:r w:rsidR="0058738D">
              <w:rPr>
                <w:b/>
              </w:rPr>
              <w:t>i</w:t>
            </w:r>
            <w:r>
              <w:rPr>
                <w:b/>
              </w:rPr>
              <w:t>nstituut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F9E" w:rsidRDefault="00010F9E">
            <w:pPr>
              <w:jc w:val="center"/>
            </w:pPr>
          </w:p>
        </w:tc>
      </w:tr>
      <w:tr w:rsidR="00010F9E">
        <w:trPr>
          <w:gridAfter w:val="2"/>
          <w:wAfter w:w="554" w:type="dxa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F9E" w:rsidRDefault="006D3623">
            <w:r>
              <w:t>Kõrvaleriala nimetus eesti keeles</w:t>
            </w:r>
          </w:p>
          <w:p w:rsidR="00010F9E" w:rsidRDefault="006D3623">
            <w:r>
              <w:rPr>
                <w:b/>
              </w:rPr>
              <w:t>SOOME KEEL JA KULTUUR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F9E" w:rsidRDefault="00010F9E"/>
        </w:tc>
      </w:tr>
      <w:tr w:rsidR="00010F9E">
        <w:trPr>
          <w:gridAfter w:val="2"/>
          <w:wAfter w:w="554" w:type="dxa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F9E" w:rsidRDefault="00010F9E"/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F9E" w:rsidRDefault="00C12AA9">
            <w:pPr>
              <w:jc w:val="center"/>
            </w:pPr>
            <w:r>
              <w:t>21.03.2023</w:t>
            </w:r>
          </w:p>
        </w:tc>
      </w:tr>
      <w:tr w:rsidR="00010F9E">
        <w:trPr>
          <w:gridAfter w:val="2"/>
          <w:wAfter w:w="554" w:type="dxa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F9E" w:rsidRDefault="006D3623">
            <w:r>
              <w:t>Kõrvaleriala nimetus eesti keeles</w:t>
            </w:r>
          </w:p>
          <w:p w:rsidR="00010F9E" w:rsidRDefault="006D3623">
            <w:pPr>
              <w:pStyle w:val="Pealkiri1"/>
            </w:pPr>
            <w:r>
              <w:rPr>
                <w:b/>
              </w:rPr>
              <w:t>FINNISH LANGUAGE AND CULTURE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F9E" w:rsidRDefault="006D3623">
            <w:pPr>
              <w:jc w:val="center"/>
            </w:pPr>
            <w:r>
              <w:rPr>
                <w:sz w:val="16"/>
                <w:szCs w:val="16"/>
              </w:rPr>
              <w:t>(kinnitatud humanitaarteaduste instituudi nõukogus)</w:t>
            </w:r>
          </w:p>
        </w:tc>
      </w:tr>
      <w:tr w:rsidR="00010F9E">
        <w:trPr>
          <w:gridAfter w:val="2"/>
          <w:wAfter w:w="554" w:type="dxa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F9E" w:rsidRDefault="00010F9E"/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F9E" w:rsidRDefault="00010F9E">
            <w:pPr>
              <w:jc w:val="center"/>
            </w:pPr>
          </w:p>
        </w:tc>
      </w:tr>
      <w:tr w:rsidR="00010F9E">
        <w:trPr>
          <w:gridAfter w:val="2"/>
          <w:wAfter w:w="554" w:type="dxa"/>
        </w:trPr>
        <w:tc>
          <w:tcPr>
            <w:tcW w:w="8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6D3623">
            <w:r>
              <w:t>Maht ainepunktides: 48 EAP</w:t>
            </w:r>
          </w:p>
        </w:tc>
      </w:tr>
      <w:tr w:rsidR="00010F9E">
        <w:tc>
          <w:tcPr>
            <w:tcW w:w="8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010F9E" w:rsidRDefault="006D3623">
            <w:r>
              <w:t>Vastuvõtutingimused: Kava sobib kõikidele üliõpilastele</w:t>
            </w:r>
          </w:p>
        </w:tc>
        <w:tc>
          <w:tcPr>
            <w:tcW w:w="277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010F9E" w:rsidRDefault="00010F9E"/>
        </w:tc>
        <w:tc>
          <w:tcPr>
            <w:tcW w:w="277" w:type="dxa"/>
            <w:tcMar>
              <w:left w:w="0" w:type="dxa"/>
              <w:right w:w="0" w:type="dxa"/>
            </w:tcMar>
          </w:tcPr>
          <w:p w:rsidR="00010F9E" w:rsidRDefault="00010F9E"/>
        </w:tc>
      </w:tr>
      <w:tr w:rsidR="00010F9E">
        <w:tc>
          <w:tcPr>
            <w:tcW w:w="8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010F9E" w:rsidRDefault="006D3623">
            <w:r>
              <w:t>Lõpetamisel väljastatavad dokumendid: akadeemiline õiend</w:t>
            </w:r>
          </w:p>
        </w:tc>
        <w:tc>
          <w:tcPr>
            <w:tcW w:w="277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010F9E" w:rsidRDefault="00010F9E"/>
        </w:tc>
        <w:tc>
          <w:tcPr>
            <w:tcW w:w="277" w:type="dxa"/>
            <w:tcMar>
              <w:left w:w="0" w:type="dxa"/>
              <w:right w:w="0" w:type="dxa"/>
            </w:tcMar>
          </w:tcPr>
          <w:p w:rsidR="00010F9E" w:rsidRDefault="00010F9E"/>
        </w:tc>
      </w:tr>
      <w:tr w:rsidR="00010F9E">
        <w:trPr>
          <w:trHeight w:val="1220"/>
        </w:trPr>
        <w:tc>
          <w:tcPr>
            <w:tcW w:w="8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010F9E" w:rsidRDefault="00010F9E"/>
          <w:p w:rsidR="00BA745F" w:rsidRPr="00961790" w:rsidRDefault="006D3623" w:rsidP="00BA745F">
            <w:pPr>
              <w:rPr>
                <w:noProof/>
              </w:rPr>
            </w:pPr>
            <w:r>
              <w:t xml:space="preserve">Kõrvaleriala kuulaja võtab kahe õppeaasta jooksul osa kõrvaleriala õppetööst. Üliõpilane liitub keeleõppega </w:t>
            </w:r>
            <w:r w:rsidR="00BA745F">
              <w:t>oma keeleoskusele vastaval</w:t>
            </w:r>
            <w:r>
              <w:t xml:space="preserve"> keeletasemel, valib kuus keelekursust välja pakut</w:t>
            </w:r>
            <w:r w:rsidR="003F0303">
              <w:t>a</w:t>
            </w:r>
            <w:r>
              <w:t>vast kaheksast ning lõpetab kas keeletasemel B2</w:t>
            </w:r>
            <w:r w:rsidR="00BA745F">
              <w:t>.2</w:t>
            </w:r>
            <w:r>
              <w:t xml:space="preserve"> või C1</w:t>
            </w:r>
            <w:r w:rsidR="00BA745F">
              <w:t>.2</w:t>
            </w:r>
            <w:r>
              <w:t xml:space="preserve">. </w:t>
            </w:r>
            <w:r w:rsidR="003F0303">
              <w:t>Lisaks läbib üliõpilane kursused Soome ajaloost, kultuurist ja vanemast kirjandusest ning tänapäeva Soome ühiskonnast ja kultuurist.</w:t>
            </w:r>
            <w:r w:rsidR="00BA745F">
              <w:t xml:space="preserve"> </w:t>
            </w:r>
            <w:r w:rsidR="00BA745F" w:rsidRPr="00961790">
              <w:rPr>
                <w:noProof/>
              </w:rPr>
              <w:t xml:space="preserve">Õpetajakoolituse magistriõppes lisandub aine Võõrkeele didaktika </w:t>
            </w:r>
            <w:r w:rsidR="00BA745F">
              <w:rPr>
                <w:noProof/>
              </w:rPr>
              <w:t xml:space="preserve">I ja </w:t>
            </w:r>
            <w:r w:rsidR="00BA745F">
              <w:rPr>
                <w:noProof/>
                <w:color w:val="000000" w:themeColor="text1"/>
              </w:rPr>
              <w:t>Kõrvaleriala pedagoogiline praktika</w:t>
            </w:r>
            <w:r w:rsidR="00BA745F" w:rsidRPr="00961790">
              <w:rPr>
                <w:noProof/>
              </w:rPr>
              <w:t>.</w:t>
            </w:r>
            <w:r w:rsidR="00BA745F">
              <w:rPr>
                <w:noProof/>
              </w:rPr>
              <w:t xml:space="preserve"> </w:t>
            </w:r>
            <w:proofErr w:type="spellStart"/>
            <w:r>
              <w:t>Kõrvaleriala</w:t>
            </w:r>
            <w:proofErr w:type="spellEnd"/>
            <w:r>
              <w:t xml:space="preserve"> läbimine annab võimaluse õppida edasi </w:t>
            </w:r>
            <w:r w:rsidR="003F0303">
              <w:t xml:space="preserve">näiteks </w:t>
            </w:r>
            <w:r>
              <w:t xml:space="preserve">soome keele õpetajaks. </w:t>
            </w:r>
          </w:p>
          <w:p w:rsidR="00010F9E" w:rsidRDefault="006D3623">
            <w:r>
              <w:t>Lõpetamise tingimused: õppekava läbimine.</w:t>
            </w:r>
          </w:p>
          <w:p w:rsidR="00010F9E" w:rsidRDefault="00010F9E"/>
        </w:tc>
        <w:tc>
          <w:tcPr>
            <w:tcW w:w="277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010F9E" w:rsidRDefault="00010F9E"/>
        </w:tc>
        <w:tc>
          <w:tcPr>
            <w:tcW w:w="277" w:type="dxa"/>
            <w:tcMar>
              <w:left w:w="0" w:type="dxa"/>
              <w:right w:w="0" w:type="dxa"/>
            </w:tcMar>
          </w:tcPr>
          <w:p w:rsidR="00010F9E" w:rsidRDefault="00010F9E"/>
        </w:tc>
      </w:tr>
      <w:tr w:rsidR="00010F9E">
        <w:tc>
          <w:tcPr>
            <w:tcW w:w="8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010F9E" w:rsidRDefault="006D3623" w:rsidP="00BA745F">
            <w:r>
              <w:t xml:space="preserve">Õppekava kuraator, kontaktandmed: </w:t>
            </w:r>
            <w:r w:rsidR="00BA745F">
              <w:t xml:space="preserve">õpetaja Karola Velberg, </w:t>
            </w:r>
            <w:hyperlink r:id="rId5" w:history="1">
              <w:r w:rsidR="00BA745F" w:rsidRPr="005C257E">
                <w:rPr>
                  <w:rStyle w:val="Hperlink"/>
                </w:rPr>
                <w:t>karola.velberg@tlu.ee</w:t>
              </w:r>
            </w:hyperlink>
            <w:r w:rsidR="00BA745F">
              <w:t xml:space="preserve"> </w:t>
            </w:r>
            <w:r w:rsidR="003F0303">
              <w:t xml:space="preserve"> </w:t>
            </w:r>
          </w:p>
        </w:tc>
        <w:tc>
          <w:tcPr>
            <w:tcW w:w="277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010F9E" w:rsidRDefault="00010F9E"/>
        </w:tc>
        <w:tc>
          <w:tcPr>
            <w:tcW w:w="277" w:type="dxa"/>
            <w:tcMar>
              <w:left w:w="0" w:type="dxa"/>
              <w:right w:w="0" w:type="dxa"/>
            </w:tcMar>
          </w:tcPr>
          <w:p w:rsidR="00010F9E" w:rsidRDefault="00010F9E"/>
        </w:tc>
      </w:tr>
    </w:tbl>
    <w:p w:rsidR="00010F9E" w:rsidRDefault="00010F9E"/>
    <w:tbl>
      <w:tblPr>
        <w:tblStyle w:val="a0"/>
        <w:tblW w:w="9508" w:type="dxa"/>
        <w:tblInd w:w="-395" w:type="dxa"/>
        <w:tblLayout w:type="fixed"/>
        <w:tblLook w:val="0000" w:firstRow="0" w:lastRow="0" w:firstColumn="0" w:lastColumn="0" w:noHBand="0" w:noVBand="0"/>
      </w:tblPr>
      <w:tblGrid>
        <w:gridCol w:w="250"/>
        <w:gridCol w:w="1501"/>
        <w:gridCol w:w="4710"/>
        <w:gridCol w:w="672"/>
        <w:gridCol w:w="1767"/>
        <w:gridCol w:w="250"/>
        <w:gridCol w:w="358"/>
      </w:tblGrid>
      <w:tr w:rsidR="00010F9E" w:rsidTr="00085CC0">
        <w:tc>
          <w:tcPr>
            <w:tcW w:w="250" w:type="dxa"/>
          </w:tcPr>
          <w:p w:rsidR="00010F9E" w:rsidRDefault="00010F9E">
            <w:pPr>
              <w:jc w:val="center"/>
            </w:pPr>
          </w:p>
        </w:tc>
        <w:tc>
          <w:tcPr>
            <w:tcW w:w="8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F9E" w:rsidRPr="00085CC0" w:rsidRDefault="006D3623">
            <w:pPr>
              <w:ind w:left="141"/>
              <w:rPr>
                <w:b/>
              </w:rPr>
            </w:pPr>
            <w:r w:rsidRPr="00085CC0">
              <w:rPr>
                <w:b/>
              </w:rPr>
              <w:t xml:space="preserve">Eesmärk:  </w:t>
            </w:r>
          </w:p>
          <w:p w:rsidR="00010F9E" w:rsidRDefault="006D3623">
            <w:pPr>
              <w:ind w:left="141"/>
            </w:pPr>
            <w:r>
              <w:t xml:space="preserve">- toetada soome keele omandamist </w:t>
            </w:r>
            <w:r w:rsidR="003F0303">
              <w:t xml:space="preserve">vähemalt </w:t>
            </w:r>
            <w:r>
              <w:t>Euroopa Keeleõppe raamdokumendis sätestatud B2.2 tasemel;</w:t>
            </w:r>
          </w:p>
          <w:p w:rsidR="00010F9E" w:rsidRDefault="006D3623">
            <w:pPr>
              <w:ind w:left="141"/>
            </w:pPr>
            <w:r>
              <w:t>- toetada ülevaatlike teadmiste kujunemist Soome ajaloost ning ühiskonnast;</w:t>
            </w:r>
          </w:p>
          <w:p w:rsidR="00010F9E" w:rsidRDefault="006D3623" w:rsidP="00B262E9">
            <w:pPr>
              <w:ind w:left="141"/>
            </w:pPr>
            <w:r>
              <w:t>- toetada teadmiste omandamist Soome kirjandusest, filmikunstist ja popkultuurist</w:t>
            </w:r>
            <w:r w:rsidR="00B262E9">
              <w:t>.</w:t>
            </w:r>
          </w:p>
          <w:p w:rsidR="00010F9E" w:rsidRDefault="00010F9E">
            <w:pPr>
              <w:ind w:left="141"/>
            </w:pPr>
          </w:p>
        </w:tc>
        <w:tc>
          <w:tcPr>
            <w:tcW w:w="250" w:type="dxa"/>
            <w:tcBorders>
              <w:left w:val="single" w:sz="4" w:space="0" w:color="000000"/>
            </w:tcBorders>
          </w:tcPr>
          <w:p w:rsidR="00010F9E" w:rsidRDefault="00010F9E"/>
        </w:tc>
        <w:tc>
          <w:tcPr>
            <w:tcW w:w="358" w:type="dxa"/>
          </w:tcPr>
          <w:p w:rsidR="00010F9E" w:rsidRDefault="00010F9E"/>
        </w:tc>
      </w:tr>
      <w:tr w:rsidR="00010F9E" w:rsidTr="00085CC0">
        <w:tc>
          <w:tcPr>
            <w:tcW w:w="250" w:type="dxa"/>
          </w:tcPr>
          <w:p w:rsidR="00010F9E" w:rsidRDefault="00010F9E"/>
        </w:tc>
        <w:tc>
          <w:tcPr>
            <w:tcW w:w="8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F9E" w:rsidRPr="00085CC0" w:rsidRDefault="006D3623">
            <w:pPr>
              <w:ind w:left="141"/>
              <w:rPr>
                <w:b/>
              </w:rPr>
            </w:pPr>
            <w:r w:rsidRPr="00085CC0">
              <w:rPr>
                <w:b/>
              </w:rPr>
              <w:t xml:space="preserve">Õpiväljundid: </w:t>
            </w:r>
          </w:p>
          <w:p w:rsidR="00010F9E" w:rsidRDefault="006D3623">
            <w:pPr>
              <w:ind w:left="141"/>
            </w:pPr>
            <w:r>
              <w:t>Kõrvaleriala läbinud üliõpilane:</w:t>
            </w:r>
          </w:p>
          <w:p w:rsidR="00010F9E" w:rsidRDefault="006D3623">
            <w:pPr>
              <w:ind w:left="141"/>
            </w:pPr>
            <w:r>
              <w:t xml:space="preserve">- kasutab </w:t>
            </w:r>
            <w:r w:rsidR="003F0303">
              <w:t xml:space="preserve">vähemalt </w:t>
            </w:r>
            <w:r>
              <w:t>B2.2 keelestandardile vastavat soome keelt kirjas ja sõnas;</w:t>
            </w:r>
          </w:p>
          <w:p w:rsidR="00010F9E" w:rsidRDefault="006D3623">
            <w:pPr>
              <w:tabs>
                <w:tab w:val="left" w:pos="392"/>
              </w:tabs>
              <w:ind w:left="141"/>
            </w:pPr>
            <w:r>
              <w:t xml:space="preserve">- omab ülevaadet soome kirjandusest ning tunneb selle põhiperioode ja tähtsamaid   esindajaid; </w:t>
            </w:r>
          </w:p>
          <w:p w:rsidR="00010F9E" w:rsidRDefault="006D3623">
            <w:pPr>
              <w:tabs>
                <w:tab w:val="left" w:pos="392"/>
              </w:tabs>
              <w:ind w:left="141"/>
            </w:pPr>
            <w:r>
              <w:t>- suudab iseseisvalt uurida ja koostada lühiettekandeid ja esseid So</w:t>
            </w:r>
            <w:r w:rsidR="00BA745F">
              <w:t>ome kirjandusest ja ühiskonnast</w:t>
            </w:r>
            <w:r w:rsidR="00BA745F">
              <w:rPr>
                <w:noProof/>
              </w:rPr>
              <w:t>.</w:t>
            </w:r>
            <w:r>
              <w:t xml:space="preserve">  </w:t>
            </w:r>
          </w:p>
          <w:p w:rsidR="00010F9E" w:rsidRDefault="00010F9E">
            <w:pPr>
              <w:tabs>
                <w:tab w:val="left" w:pos="392"/>
              </w:tabs>
              <w:ind w:left="141"/>
            </w:pPr>
          </w:p>
        </w:tc>
        <w:tc>
          <w:tcPr>
            <w:tcW w:w="250" w:type="dxa"/>
            <w:tcBorders>
              <w:left w:val="single" w:sz="4" w:space="0" w:color="000000"/>
            </w:tcBorders>
          </w:tcPr>
          <w:p w:rsidR="00010F9E" w:rsidRDefault="00010F9E"/>
        </w:tc>
        <w:tc>
          <w:tcPr>
            <w:tcW w:w="358" w:type="dxa"/>
          </w:tcPr>
          <w:p w:rsidR="00010F9E" w:rsidRDefault="00010F9E"/>
        </w:tc>
      </w:tr>
      <w:tr w:rsidR="006D3623" w:rsidTr="00085CC0">
        <w:tc>
          <w:tcPr>
            <w:tcW w:w="250" w:type="dxa"/>
          </w:tcPr>
          <w:p w:rsidR="006D3623" w:rsidRDefault="006D3623"/>
        </w:tc>
        <w:tc>
          <w:tcPr>
            <w:tcW w:w="8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623" w:rsidRDefault="006D3623">
            <w:pPr>
              <w:ind w:left="141"/>
            </w:pPr>
            <w:r>
              <w:t xml:space="preserve">Mooduli hindamine: Moodulit hinnatakse õppeainepõhiselt  </w:t>
            </w:r>
          </w:p>
        </w:tc>
        <w:tc>
          <w:tcPr>
            <w:tcW w:w="250" w:type="dxa"/>
            <w:tcBorders>
              <w:left w:val="single" w:sz="4" w:space="0" w:color="000000"/>
            </w:tcBorders>
          </w:tcPr>
          <w:p w:rsidR="006D3623" w:rsidRDefault="006D3623"/>
        </w:tc>
        <w:tc>
          <w:tcPr>
            <w:tcW w:w="358" w:type="dxa"/>
          </w:tcPr>
          <w:p w:rsidR="006D3623" w:rsidRDefault="006D3623"/>
        </w:tc>
      </w:tr>
      <w:tr w:rsidR="00010F9E" w:rsidTr="00085CC0">
        <w:trPr>
          <w:gridAfter w:val="2"/>
          <w:wAfter w:w="608" w:type="dxa"/>
        </w:trPr>
        <w:tc>
          <w:tcPr>
            <w:tcW w:w="250" w:type="dxa"/>
          </w:tcPr>
          <w:p w:rsidR="00010F9E" w:rsidRDefault="00010F9E" w:rsidP="002A44F3">
            <w:pPr>
              <w:pStyle w:val="Vahedeta"/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</w:tcPr>
          <w:p w:rsidR="00010F9E" w:rsidRDefault="006D3623" w:rsidP="002A44F3">
            <w:pPr>
              <w:pStyle w:val="Vahedeta"/>
            </w:pPr>
            <w:r>
              <w:rPr>
                <w:b/>
              </w:rPr>
              <w:t>Ainekood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</w:tcPr>
          <w:p w:rsidR="00010F9E" w:rsidRDefault="006D3623" w:rsidP="002A44F3">
            <w:pPr>
              <w:pStyle w:val="Vahedeta"/>
            </w:pPr>
            <w:r>
              <w:rPr>
                <w:b/>
              </w:rPr>
              <w:t>Õppeaine nimetus</w:t>
            </w:r>
          </w:p>
        </w:tc>
        <w:tc>
          <w:tcPr>
            <w:tcW w:w="672" w:type="dxa"/>
            <w:tcBorders>
              <w:bottom w:val="single" w:sz="4" w:space="0" w:color="000000"/>
            </w:tcBorders>
          </w:tcPr>
          <w:p w:rsidR="00010F9E" w:rsidRDefault="00010F9E" w:rsidP="002A44F3">
            <w:pPr>
              <w:pStyle w:val="Vahedeta"/>
            </w:pP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F9E" w:rsidRDefault="006D3623" w:rsidP="002A44F3">
            <w:pPr>
              <w:pStyle w:val="Vahedeta"/>
            </w:pPr>
            <w:r>
              <w:rPr>
                <w:b/>
                <w:sz w:val="20"/>
                <w:szCs w:val="20"/>
              </w:rPr>
              <w:t>EAP</w:t>
            </w:r>
          </w:p>
        </w:tc>
      </w:tr>
      <w:tr w:rsidR="00480BE4" w:rsidTr="00085CC0">
        <w:trPr>
          <w:gridAfter w:val="2"/>
          <w:wAfter w:w="608" w:type="dxa"/>
        </w:trPr>
        <w:tc>
          <w:tcPr>
            <w:tcW w:w="250" w:type="dxa"/>
          </w:tcPr>
          <w:p w:rsidR="00480BE4" w:rsidRDefault="00480BE4" w:rsidP="002A44F3">
            <w:pPr>
              <w:pStyle w:val="Vahedeta"/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</w:tcPr>
          <w:p w:rsidR="00480BE4" w:rsidRDefault="00480BE4" w:rsidP="002A44F3">
            <w:pPr>
              <w:pStyle w:val="Vahedeta"/>
              <w:rPr>
                <w:b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</w:tcPr>
          <w:p w:rsidR="00480BE4" w:rsidRDefault="00480BE4" w:rsidP="002A44F3">
            <w:pPr>
              <w:pStyle w:val="Vahedeta"/>
              <w:rPr>
                <w:b/>
              </w:rPr>
            </w:pPr>
            <w:r>
              <w:rPr>
                <w:b/>
              </w:rPr>
              <w:t>Valikained, valida 36 EAP</w:t>
            </w:r>
          </w:p>
        </w:tc>
        <w:tc>
          <w:tcPr>
            <w:tcW w:w="672" w:type="dxa"/>
            <w:tcBorders>
              <w:bottom w:val="single" w:sz="4" w:space="0" w:color="000000"/>
            </w:tcBorders>
          </w:tcPr>
          <w:p w:rsidR="00480BE4" w:rsidRDefault="00480BE4" w:rsidP="002A44F3">
            <w:pPr>
              <w:pStyle w:val="Vahedeta"/>
            </w:pP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E4" w:rsidRDefault="00480BE4" w:rsidP="002A44F3">
            <w:pPr>
              <w:pStyle w:val="Vahedeta"/>
              <w:rPr>
                <w:b/>
                <w:sz w:val="20"/>
                <w:szCs w:val="20"/>
              </w:rPr>
            </w:pPr>
          </w:p>
        </w:tc>
      </w:tr>
      <w:tr w:rsidR="00010F9E" w:rsidTr="00085CC0">
        <w:trPr>
          <w:gridAfter w:val="2"/>
          <w:wAfter w:w="608" w:type="dxa"/>
          <w:trHeight w:val="300"/>
        </w:trPr>
        <w:tc>
          <w:tcPr>
            <w:tcW w:w="250" w:type="dxa"/>
            <w:tcMar>
              <w:left w:w="108" w:type="dxa"/>
              <w:right w:w="108" w:type="dxa"/>
            </w:tcMar>
          </w:tcPr>
          <w:p w:rsidR="00010F9E" w:rsidRDefault="00010F9E" w:rsidP="002A44F3">
            <w:pPr>
              <w:pStyle w:val="Vahedeta"/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6D3623" w:rsidP="002A44F3">
            <w:pPr>
              <w:pStyle w:val="Vahedeta"/>
            </w:pPr>
            <w:r>
              <w:t>EKS</w:t>
            </w:r>
            <w:r w:rsidR="003F0303">
              <w:t>6413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6D3623" w:rsidP="002A44F3">
            <w:pPr>
              <w:pStyle w:val="Vahedeta"/>
            </w:pPr>
            <w:r>
              <w:t>Soome keel A1</w:t>
            </w:r>
          </w:p>
        </w:tc>
        <w:tc>
          <w:tcPr>
            <w:tcW w:w="672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010F9E" w:rsidP="002A44F3">
            <w:pPr>
              <w:pStyle w:val="Vahedeta"/>
            </w:pP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6D3623" w:rsidP="002A44F3">
            <w:pPr>
              <w:pStyle w:val="Vahedeta"/>
            </w:pPr>
            <w:r>
              <w:t>6</w:t>
            </w:r>
          </w:p>
        </w:tc>
      </w:tr>
      <w:tr w:rsidR="00010F9E" w:rsidTr="00085CC0">
        <w:trPr>
          <w:gridAfter w:val="2"/>
          <w:wAfter w:w="608" w:type="dxa"/>
        </w:trPr>
        <w:tc>
          <w:tcPr>
            <w:tcW w:w="250" w:type="dxa"/>
            <w:tcMar>
              <w:left w:w="108" w:type="dxa"/>
              <w:right w:w="108" w:type="dxa"/>
            </w:tcMar>
          </w:tcPr>
          <w:p w:rsidR="00010F9E" w:rsidRDefault="00010F9E" w:rsidP="002A44F3">
            <w:pPr>
              <w:pStyle w:val="Vahedeta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6D3623" w:rsidP="002A44F3">
            <w:pPr>
              <w:pStyle w:val="Vahedeta"/>
            </w:pPr>
            <w:r>
              <w:t>EKS</w:t>
            </w:r>
            <w:r w:rsidR="003F0303">
              <w:t>6414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6D3623" w:rsidP="002A44F3">
            <w:pPr>
              <w:pStyle w:val="Vahedeta"/>
            </w:pPr>
            <w:r>
              <w:t>Soome keel A2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010F9E" w:rsidP="002A44F3">
            <w:pPr>
              <w:pStyle w:val="Vahedeta"/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6D3623" w:rsidP="002A44F3">
            <w:pPr>
              <w:pStyle w:val="Vahedeta"/>
            </w:pPr>
            <w:r>
              <w:t>6</w:t>
            </w:r>
          </w:p>
        </w:tc>
      </w:tr>
      <w:tr w:rsidR="00010F9E" w:rsidTr="00085CC0">
        <w:trPr>
          <w:gridAfter w:val="2"/>
          <w:wAfter w:w="608" w:type="dxa"/>
        </w:trPr>
        <w:tc>
          <w:tcPr>
            <w:tcW w:w="250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010F9E" w:rsidRDefault="00010F9E" w:rsidP="002A44F3">
            <w:pPr>
              <w:pStyle w:val="Vahedeta"/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010F9E" w:rsidRDefault="006D3623" w:rsidP="002A44F3">
            <w:pPr>
              <w:pStyle w:val="Vahedeta"/>
            </w:pPr>
            <w:r>
              <w:t>EKS</w:t>
            </w:r>
            <w:r w:rsidR="003F0303">
              <w:t>6425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010F9E" w:rsidRDefault="006D3623" w:rsidP="002A44F3">
            <w:pPr>
              <w:pStyle w:val="Vahedeta"/>
            </w:pPr>
            <w:r>
              <w:t>Soome keel B1.1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010F9E" w:rsidRDefault="00010F9E" w:rsidP="002A44F3">
            <w:pPr>
              <w:pStyle w:val="Vahedeta"/>
            </w:pP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6D3623" w:rsidP="002A44F3">
            <w:pPr>
              <w:pStyle w:val="Vahedeta"/>
            </w:pPr>
            <w:r>
              <w:t>6</w:t>
            </w:r>
          </w:p>
        </w:tc>
      </w:tr>
      <w:tr w:rsidR="00010F9E" w:rsidTr="00085CC0">
        <w:trPr>
          <w:gridAfter w:val="2"/>
          <w:wAfter w:w="608" w:type="dxa"/>
          <w:trHeight w:val="260"/>
        </w:trPr>
        <w:tc>
          <w:tcPr>
            <w:tcW w:w="250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010F9E" w:rsidRDefault="00010F9E" w:rsidP="002A44F3">
            <w:pPr>
              <w:pStyle w:val="Vahedeta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6D3623" w:rsidP="002A44F3">
            <w:pPr>
              <w:pStyle w:val="Vahedeta"/>
            </w:pPr>
            <w:r>
              <w:t>EKS</w:t>
            </w:r>
            <w:r w:rsidR="003F0303">
              <w:t>6426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6D3623" w:rsidP="002A44F3">
            <w:pPr>
              <w:pStyle w:val="Vahedeta"/>
            </w:pPr>
            <w:r>
              <w:t>Soome keel B1.2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010F9E" w:rsidP="002A44F3">
            <w:pPr>
              <w:pStyle w:val="Vahedeta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6D3623" w:rsidP="002A44F3">
            <w:pPr>
              <w:pStyle w:val="Vahedeta"/>
            </w:pPr>
            <w:r>
              <w:t>6</w:t>
            </w:r>
          </w:p>
        </w:tc>
      </w:tr>
      <w:tr w:rsidR="00010F9E" w:rsidTr="00085CC0">
        <w:trPr>
          <w:gridAfter w:val="2"/>
          <w:wAfter w:w="608" w:type="dxa"/>
        </w:trPr>
        <w:tc>
          <w:tcPr>
            <w:tcW w:w="250" w:type="dxa"/>
            <w:tcMar>
              <w:left w:w="108" w:type="dxa"/>
              <w:right w:w="108" w:type="dxa"/>
            </w:tcMar>
          </w:tcPr>
          <w:p w:rsidR="00010F9E" w:rsidRDefault="00010F9E" w:rsidP="002A44F3">
            <w:pPr>
              <w:pStyle w:val="Vahedeta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6D3623" w:rsidP="002A44F3">
            <w:pPr>
              <w:pStyle w:val="Vahedeta"/>
            </w:pPr>
            <w:r>
              <w:t>EKS</w:t>
            </w:r>
            <w:r w:rsidR="003F0303">
              <w:t>6427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6D3623" w:rsidP="002A44F3">
            <w:pPr>
              <w:pStyle w:val="Vahedeta"/>
            </w:pPr>
            <w:r>
              <w:t>Soome keel B2.1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010F9E" w:rsidP="002A44F3">
            <w:pPr>
              <w:pStyle w:val="Vahedeta"/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6D3623" w:rsidP="002A44F3">
            <w:pPr>
              <w:pStyle w:val="Vahedeta"/>
            </w:pPr>
            <w:r>
              <w:t>6</w:t>
            </w:r>
          </w:p>
        </w:tc>
      </w:tr>
      <w:tr w:rsidR="00010F9E" w:rsidTr="00085CC0">
        <w:trPr>
          <w:gridAfter w:val="2"/>
          <w:wAfter w:w="608" w:type="dxa"/>
        </w:trPr>
        <w:tc>
          <w:tcPr>
            <w:tcW w:w="250" w:type="dxa"/>
            <w:tcMar>
              <w:left w:w="108" w:type="dxa"/>
              <w:right w:w="108" w:type="dxa"/>
            </w:tcMar>
          </w:tcPr>
          <w:p w:rsidR="00010F9E" w:rsidRDefault="00010F9E" w:rsidP="002A44F3">
            <w:pPr>
              <w:pStyle w:val="Vahedeta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6D3623" w:rsidP="002A44F3">
            <w:pPr>
              <w:pStyle w:val="Vahedeta"/>
            </w:pPr>
            <w:r>
              <w:t>EKS</w:t>
            </w:r>
            <w:r w:rsidR="003F0303">
              <w:t>6428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6D3623" w:rsidP="002A44F3">
            <w:pPr>
              <w:pStyle w:val="Vahedeta"/>
            </w:pPr>
            <w:r>
              <w:t>Soome keel B2.2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010F9E" w:rsidP="002A44F3">
            <w:pPr>
              <w:pStyle w:val="Vahedeta"/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6D3623" w:rsidP="002A44F3">
            <w:pPr>
              <w:pStyle w:val="Vahedeta"/>
            </w:pPr>
            <w:r>
              <w:t>6</w:t>
            </w:r>
          </w:p>
        </w:tc>
      </w:tr>
      <w:tr w:rsidR="00010F9E" w:rsidTr="00085CC0">
        <w:trPr>
          <w:gridAfter w:val="2"/>
          <w:wAfter w:w="608" w:type="dxa"/>
        </w:trPr>
        <w:tc>
          <w:tcPr>
            <w:tcW w:w="250" w:type="dxa"/>
            <w:tcMar>
              <w:left w:w="108" w:type="dxa"/>
              <w:right w:w="108" w:type="dxa"/>
            </w:tcMar>
          </w:tcPr>
          <w:p w:rsidR="00010F9E" w:rsidRDefault="00010F9E" w:rsidP="002A44F3">
            <w:pPr>
              <w:pStyle w:val="Vahedeta"/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6D3623" w:rsidP="002A44F3">
            <w:pPr>
              <w:pStyle w:val="Vahedeta"/>
            </w:pPr>
            <w:r>
              <w:t>EKS</w:t>
            </w:r>
            <w:r w:rsidR="003F0303">
              <w:t>6429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6D3623" w:rsidP="002A44F3">
            <w:pPr>
              <w:pStyle w:val="Vahedeta"/>
            </w:pPr>
            <w:r>
              <w:t>Soome keel C1.1</w:t>
            </w:r>
          </w:p>
        </w:tc>
        <w:tc>
          <w:tcPr>
            <w:tcW w:w="672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010F9E" w:rsidP="002A44F3">
            <w:pPr>
              <w:pStyle w:val="Vahedeta"/>
            </w:pP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6D3623" w:rsidP="002A44F3">
            <w:pPr>
              <w:pStyle w:val="Vahedeta"/>
            </w:pPr>
            <w:r>
              <w:t>6</w:t>
            </w:r>
          </w:p>
        </w:tc>
      </w:tr>
      <w:tr w:rsidR="00010F9E" w:rsidTr="00085CC0">
        <w:trPr>
          <w:gridAfter w:val="2"/>
          <w:wAfter w:w="608" w:type="dxa"/>
        </w:trPr>
        <w:tc>
          <w:tcPr>
            <w:tcW w:w="250" w:type="dxa"/>
            <w:tcMar>
              <w:left w:w="108" w:type="dxa"/>
              <w:right w:w="108" w:type="dxa"/>
            </w:tcMar>
          </w:tcPr>
          <w:p w:rsidR="00010F9E" w:rsidRDefault="00010F9E" w:rsidP="002A44F3">
            <w:pPr>
              <w:pStyle w:val="Vahedeta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6D3623" w:rsidP="002A44F3">
            <w:pPr>
              <w:pStyle w:val="Vahedeta"/>
            </w:pPr>
            <w:r>
              <w:t>EKS</w:t>
            </w:r>
            <w:r w:rsidR="003F0303">
              <w:t>6430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6D3623" w:rsidP="002A44F3">
            <w:pPr>
              <w:pStyle w:val="Vahedeta"/>
            </w:pPr>
            <w:r>
              <w:t>Soome keel C1.2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010F9E" w:rsidP="002A44F3">
            <w:pPr>
              <w:pStyle w:val="Vahedeta"/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6D3623" w:rsidP="002A44F3">
            <w:pPr>
              <w:pStyle w:val="Vahedeta"/>
            </w:pPr>
            <w:r>
              <w:t>6</w:t>
            </w:r>
          </w:p>
        </w:tc>
      </w:tr>
      <w:tr w:rsidR="00480BE4" w:rsidRPr="00480BE4" w:rsidTr="00085CC0">
        <w:trPr>
          <w:gridAfter w:val="2"/>
          <w:wAfter w:w="608" w:type="dxa"/>
        </w:trPr>
        <w:tc>
          <w:tcPr>
            <w:tcW w:w="250" w:type="dxa"/>
            <w:tcMar>
              <w:left w:w="108" w:type="dxa"/>
              <w:right w:w="108" w:type="dxa"/>
            </w:tcMar>
          </w:tcPr>
          <w:p w:rsidR="00480BE4" w:rsidRPr="00480BE4" w:rsidRDefault="00480BE4" w:rsidP="002A44F3">
            <w:pPr>
              <w:pStyle w:val="Vahedeta"/>
              <w:rPr>
                <w:b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80BE4" w:rsidRPr="00480BE4" w:rsidRDefault="00480BE4" w:rsidP="002A44F3">
            <w:pPr>
              <w:pStyle w:val="Vahedeta"/>
              <w:rPr>
                <w:b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80BE4" w:rsidRPr="00480BE4" w:rsidRDefault="00480BE4" w:rsidP="002A44F3">
            <w:pPr>
              <w:pStyle w:val="Vahedeta"/>
              <w:rPr>
                <w:b/>
              </w:rPr>
            </w:pPr>
            <w:r w:rsidRPr="00480BE4">
              <w:rPr>
                <w:b/>
              </w:rPr>
              <w:t xml:space="preserve">                 Kohustuslikud ained </w:t>
            </w:r>
            <w:r>
              <w:rPr>
                <w:b/>
              </w:rPr>
              <w:t>12 EAP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80BE4" w:rsidRPr="00480BE4" w:rsidRDefault="00480BE4" w:rsidP="002A44F3">
            <w:pPr>
              <w:pStyle w:val="Vahedeta"/>
              <w:rPr>
                <w:b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80BE4" w:rsidRPr="00480BE4" w:rsidRDefault="00480BE4" w:rsidP="002A44F3">
            <w:pPr>
              <w:pStyle w:val="Vahedeta"/>
              <w:rPr>
                <w:b/>
              </w:rPr>
            </w:pPr>
          </w:p>
        </w:tc>
      </w:tr>
      <w:tr w:rsidR="00CB0DFA" w:rsidRPr="00C12AA9" w:rsidTr="00085CC0">
        <w:trPr>
          <w:gridAfter w:val="2"/>
          <w:wAfter w:w="608" w:type="dxa"/>
        </w:trPr>
        <w:tc>
          <w:tcPr>
            <w:tcW w:w="250" w:type="dxa"/>
            <w:tcMar>
              <w:left w:w="108" w:type="dxa"/>
              <w:right w:w="108" w:type="dxa"/>
            </w:tcMar>
          </w:tcPr>
          <w:p w:rsidR="00CB0DFA" w:rsidRPr="00C12AA9" w:rsidRDefault="00CB0DFA" w:rsidP="002A44F3">
            <w:pPr>
              <w:pStyle w:val="Vahedeta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B0DFA" w:rsidRPr="00C12AA9" w:rsidRDefault="00C12AA9" w:rsidP="002A44F3">
            <w:pPr>
              <w:pStyle w:val="Vahedeta"/>
            </w:pPr>
            <w:r>
              <w:t>EKS6436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B0DFA" w:rsidRPr="00C12AA9" w:rsidRDefault="00CB0DFA" w:rsidP="002A44F3">
            <w:pPr>
              <w:pStyle w:val="Vahedeta"/>
            </w:pPr>
            <w:r w:rsidRPr="00C12AA9">
              <w:t>Soome keele vestluskursus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B0DFA" w:rsidRPr="00C12AA9" w:rsidRDefault="00CB0DFA" w:rsidP="002A44F3">
            <w:pPr>
              <w:pStyle w:val="Vahedeta"/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B0DFA" w:rsidRPr="00C12AA9" w:rsidRDefault="00CB0DFA" w:rsidP="002A44F3">
            <w:pPr>
              <w:pStyle w:val="Vahedeta"/>
            </w:pPr>
            <w:r w:rsidRPr="00C12AA9">
              <w:t>6</w:t>
            </w:r>
          </w:p>
        </w:tc>
      </w:tr>
      <w:tr w:rsidR="00CB0DFA" w:rsidTr="00085CC0">
        <w:trPr>
          <w:gridAfter w:val="2"/>
          <w:wAfter w:w="608" w:type="dxa"/>
        </w:trPr>
        <w:tc>
          <w:tcPr>
            <w:tcW w:w="250" w:type="dxa"/>
            <w:tcMar>
              <w:left w:w="108" w:type="dxa"/>
              <w:right w:w="108" w:type="dxa"/>
            </w:tcMar>
          </w:tcPr>
          <w:p w:rsidR="00CB0DFA" w:rsidRPr="00C12AA9" w:rsidRDefault="00CB0DFA" w:rsidP="00CB0DFA">
            <w:pPr>
              <w:pStyle w:val="Vahedeta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B0DFA" w:rsidRPr="00C12AA9" w:rsidRDefault="00C12AA9" w:rsidP="00CB0DFA">
            <w:pPr>
              <w:pStyle w:val="Vahedeta"/>
            </w:pPr>
            <w:r>
              <w:t>EKS6435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B0DFA" w:rsidRPr="00C12AA9" w:rsidRDefault="00CB0DFA" w:rsidP="00CB0DFA">
            <w:r w:rsidRPr="00C12AA9">
              <w:t>Soome ajalugu, kultuur ja kirjandus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B0DFA" w:rsidRPr="00C12AA9" w:rsidRDefault="00CB0DFA" w:rsidP="00CB0DFA">
            <w:pPr>
              <w:jc w:val="center"/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B0DFA" w:rsidRDefault="00CB0DFA" w:rsidP="00CB0DFA">
            <w:pPr>
              <w:pStyle w:val="Vahedeta"/>
            </w:pPr>
            <w:r w:rsidRPr="00C12AA9">
              <w:t>6</w:t>
            </w:r>
          </w:p>
        </w:tc>
      </w:tr>
    </w:tbl>
    <w:p w:rsidR="00010F9E" w:rsidRDefault="00010F9E" w:rsidP="002A44F3">
      <w:pPr>
        <w:pStyle w:val="Vahedeta"/>
      </w:pPr>
    </w:p>
    <w:p w:rsidR="002F6E6B" w:rsidRPr="00DE2892" w:rsidRDefault="002F6E6B" w:rsidP="002A44F3">
      <w:pPr>
        <w:pStyle w:val="Vahedeta"/>
        <w:rPr>
          <w:b/>
          <w:bCs/>
          <w:noProof/>
          <w:color w:val="000000" w:themeColor="text1"/>
        </w:rPr>
      </w:pPr>
      <w:r w:rsidRPr="00DE2892">
        <w:rPr>
          <w:b/>
          <w:bCs/>
          <w:noProof/>
          <w:color w:val="000000" w:themeColor="text1"/>
        </w:rPr>
        <w:t>Magistriõppes lisandub ainedidaktika ja pedagoogiline praktika, 9 EAP</w:t>
      </w:r>
    </w:p>
    <w:p w:rsidR="002F6E6B" w:rsidRPr="00DE2892" w:rsidRDefault="002F6E6B" w:rsidP="002A44F3">
      <w:pPr>
        <w:pStyle w:val="Vahedeta"/>
        <w:rPr>
          <w:b/>
          <w:bCs/>
          <w:noProof/>
          <w:color w:val="000000" w:themeColor="text1"/>
        </w:rPr>
      </w:pPr>
      <w:r w:rsidRPr="00DE2892">
        <w:rPr>
          <w:b/>
          <w:bCs/>
          <w:noProof/>
          <w:color w:val="000000" w:themeColor="text1"/>
        </w:rPr>
        <w:t xml:space="preserve">Ainedidaktika / praktika  moodul       9 EAP        </w:t>
      </w:r>
    </w:p>
    <w:tbl>
      <w:tblPr>
        <w:tblW w:w="8647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263"/>
        <w:gridCol w:w="10"/>
        <w:gridCol w:w="5528"/>
        <w:gridCol w:w="1846"/>
      </w:tblGrid>
      <w:tr w:rsidR="002F6E6B" w:rsidRPr="00DE2892" w:rsidTr="00085CC0">
        <w:tc>
          <w:tcPr>
            <w:tcW w:w="86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6B" w:rsidRPr="00DE2892" w:rsidRDefault="002F6E6B" w:rsidP="002A44F3">
            <w:pPr>
              <w:pStyle w:val="Vahedeta"/>
              <w:rPr>
                <w:noProof/>
                <w:color w:val="000000" w:themeColor="text1"/>
              </w:rPr>
            </w:pPr>
            <w:r w:rsidRPr="00DE2892">
              <w:rPr>
                <w:b/>
                <w:bCs/>
                <w:noProof/>
                <w:color w:val="000000" w:themeColor="text1"/>
              </w:rPr>
              <w:t>Eesmärk:</w:t>
            </w:r>
            <w:r w:rsidR="00B262E9">
              <w:rPr>
                <w:b/>
                <w:bCs/>
                <w:noProof/>
                <w:color w:val="000000" w:themeColor="text1"/>
              </w:rPr>
              <w:t xml:space="preserve"> </w:t>
            </w:r>
            <w:r w:rsidR="00B262E9">
              <w:t>Luua eeldused soome keele õpetamiseks vähemalt B1-tasemel.</w:t>
            </w:r>
          </w:p>
          <w:p w:rsidR="002F6E6B" w:rsidRPr="00B262E9" w:rsidRDefault="002F6E6B" w:rsidP="002A44F3">
            <w:pPr>
              <w:pStyle w:val="Vahedeta"/>
              <w:rPr>
                <w:noProof/>
                <w:color w:val="000000" w:themeColor="text1"/>
              </w:rPr>
            </w:pPr>
            <w:r w:rsidRPr="00DE2892">
              <w:rPr>
                <w:b/>
                <w:bCs/>
                <w:noProof/>
                <w:color w:val="000000" w:themeColor="text1"/>
              </w:rPr>
              <w:t>Õ</w:t>
            </w:r>
            <w:r w:rsidR="00B143A1">
              <w:rPr>
                <w:b/>
                <w:bCs/>
                <w:noProof/>
                <w:color w:val="000000" w:themeColor="text1"/>
              </w:rPr>
              <w:t>p</w:t>
            </w:r>
            <w:r w:rsidRPr="00DE2892">
              <w:rPr>
                <w:b/>
                <w:bCs/>
                <w:noProof/>
                <w:color w:val="000000" w:themeColor="text1"/>
              </w:rPr>
              <w:t xml:space="preserve">iväljundid: </w:t>
            </w:r>
            <w:r w:rsidR="00B262E9">
              <w:rPr>
                <w:bCs/>
                <w:noProof/>
                <w:color w:val="000000" w:themeColor="text1"/>
              </w:rPr>
              <w:t>Õigus õpetada soome keelt vähemalt B1-tasemel.</w:t>
            </w:r>
          </w:p>
          <w:p w:rsidR="002F6E6B" w:rsidRPr="00DE2892" w:rsidRDefault="002F6E6B" w:rsidP="002A44F3">
            <w:pPr>
              <w:pStyle w:val="Vahedeta"/>
              <w:rPr>
                <w:b/>
                <w:bCs/>
                <w:noProof/>
                <w:color w:val="000000" w:themeColor="text1"/>
              </w:rPr>
            </w:pPr>
          </w:p>
        </w:tc>
      </w:tr>
      <w:tr w:rsidR="00B143A1" w:rsidRPr="00B143A1" w:rsidTr="00085CC0"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3A1" w:rsidRPr="00B143A1" w:rsidRDefault="00B143A1" w:rsidP="002A44F3">
            <w:pPr>
              <w:pStyle w:val="Vahedeta"/>
              <w:rPr>
                <w:b/>
                <w:noProof/>
                <w:color w:val="000000" w:themeColor="text1"/>
              </w:rPr>
            </w:pPr>
            <w:r w:rsidRPr="00B143A1">
              <w:rPr>
                <w:b/>
                <w:noProof/>
                <w:color w:val="000000" w:themeColor="text1"/>
              </w:rPr>
              <w:t>Ainekood</w:t>
            </w:r>
          </w:p>
        </w:tc>
        <w:tc>
          <w:tcPr>
            <w:tcW w:w="5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3A1" w:rsidRPr="00B143A1" w:rsidRDefault="00B143A1" w:rsidP="002A44F3">
            <w:pPr>
              <w:pStyle w:val="Vahedeta"/>
              <w:rPr>
                <w:b/>
                <w:noProof/>
                <w:color w:val="000000" w:themeColor="text1"/>
              </w:rPr>
            </w:pPr>
            <w:r w:rsidRPr="00B143A1">
              <w:rPr>
                <w:b/>
                <w:noProof/>
                <w:color w:val="000000" w:themeColor="text1"/>
              </w:rPr>
              <w:t>Õppeaine nimetus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3A1" w:rsidRPr="00B143A1" w:rsidRDefault="00B143A1" w:rsidP="002A44F3">
            <w:pPr>
              <w:pStyle w:val="Vahedeta"/>
              <w:rPr>
                <w:b/>
                <w:noProof/>
                <w:color w:val="000000" w:themeColor="text1"/>
              </w:rPr>
            </w:pPr>
            <w:r w:rsidRPr="00B143A1">
              <w:rPr>
                <w:b/>
                <w:noProof/>
                <w:color w:val="000000" w:themeColor="text1"/>
              </w:rPr>
              <w:t>EAP</w:t>
            </w:r>
          </w:p>
        </w:tc>
      </w:tr>
      <w:tr w:rsidR="00B143A1" w:rsidRPr="00DE2892" w:rsidTr="00085CC0"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3A1" w:rsidRPr="00DE2892" w:rsidRDefault="00BA745F" w:rsidP="002A44F3">
            <w:pPr>
              <w:pStyle w:val="Vahedeta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GRA7311</w:t>
            </w:r>
          </w:p>
        </w:tc>
        <w:tc>
          <w:tcPr>
            <w:tcW w:w="5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3A1" w:rsidRPr="00DE2892" w:rsidRDefault="00BA745F" w:rsidP="002A44F3">
            <w:pPr>
              <w:pStyle w:val="Vahedeta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Võõrkeele didaktika I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3A1" w:rsidRPr="00DE2892" w:rsidRDefault="00BA745F" w:rsidP="002A44F3">
            <w:pPr>
              <w:pStyle w:val="Vahedeta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6</w:t>
            </w:r>
          </w:p>
        </w:tc>
      </w:tr>
      <w:tr w:rsidR="00B143A1" w:rsidRPr="00DE2892" w:rsidTr="00085CC0"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3A1" w:rsidRPr="00DE2892" w:rsidRDefault="00BA745F" w:rsidP="002A44F3">
            <w:pPr>
              <w:pStyle w:val="Vahedeta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EKS7014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3A1" w:rsidRPr="00DE2892" w:rsidRDefault="00BA745F" w:rsidP="002A44F3">
            <w:pPr>
              <w:pStyle w:val="Vahedeta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Kõrvaleriala pedagoogiline praktika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3A1" w:rsidRPr="00DE2892" w:rsidRDefault="00BA745F" w:rsidP="002A44F3">
            <w:pPr>
              <w:pStyle w:val="Vahedeta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3</w:t>
            </w:r>
          </w:p>
        </w:tc>
      </w:tr>
    </w:tbl>
    <w:p w:rsidR="00010F9E" w:rsidRDefault="00010F9E" w:rsidP="002A44F3">
      <w:pPr>
        <w:pStyle w:val="Vahedeta"/>
      </w:pPr>
    </w:p>
    <w:sectPr w:rsidR="00010F9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E397E"/>
    <w:multiLevelType w:val="multilevel"/>
    <w:tmpl w:val="D1D673F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D25F52"/>
    <w:multiLevelType w:val="multilevel"/>
    <w:tmpl w:val="19B454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A91135"/>
    <w:multiLevelType w:val="multilevel"/>
    <w:tmpl w:val="B90818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015D1B"/>
    <w:multiLevelType w:val="multilevel"/>
    <w:tmpl w:val="510229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C271C31"/>
    <w:multiLevelType w:val="multilevel"/>
    <w:tmpl w:val="7038A3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DEC7D61"/>
    <w:multiLevelType w:val="multilevel"/>
    <w:tmpl w:val="B1186D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73E6794"/>
    <w:multiLevelType w:val="multilevel"/>
    <w:tmpl w:val="F008EF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F9E"/>
    <w:rsid w:val="00010F9E"/>
    <w:rsid w:val="00085CC0"/>
    <w:rsid w:val="000B391C"/>
    <w:rsid w:val="001158D8"/>
    <w:rsid w:val="001B797D"/>
    <w:rsid w:val="002A44F3"/>
    <w:rsid w:val="002C01FB"/>
    <w:rsid w:val="002F6E6B"/>
    <w:rsid w:val="003F0303"/>
    <w:rsid w:val="00480BE4"/>
    <w:rsid w:val="0058738D"/>
    <w:rsid w:val="006D3623"/>
    <w:rsid w:val="00B143A1"/>
    <w:rsid w:val="00B262E9"/>
    <w:rsid w:val="00BA745F"/>
    <w:rsid w:val="00C12AA9"/>
    <w:rsid w:val="00CB0DFA"/>
    <w:rsid w:val="00CE08D1"/>
    <w:rsid w:val="00F16BE1"/>
    <w:rsid w:val="00FD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0EF39-8D2D-4FCE-9AF8-7DBC0FAD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ind w:left="432" w:hanging="432"/>
      <w:outlineLvl w:val="0"/>
    </w:p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altabel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0">
    <w:basedOn w:val="Normaaltabel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1">
    <w:basedOn w:val="Normaaltabel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2">
    <w:basedOn w:val="Normaaltabel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3">
    <w:basedOn w:val="Normaaltabel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4">
    <w:basedOn w:val="Normaaltabel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5">
    <w:basedOn w:val="Normaaltabel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6">
    <w:basedOn w:val="Normaaltabel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7">
    <w:basedOn w:val="Normaaltabel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8">
    <w:basedOn w:val="Normaaltabel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9">
    <w:basedOn w:val="Normaaltabel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a">
    <w:basedOn w:val="Normaaltabel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paragraph" w:styleId="Kommentaaritekst">
    <w:name w:val="annotation text"/>
    <w:basedOn w:val="Normaallaad"/>
    <w:link w:val="KommentaaritekstMrk"/>
    <w:uiPriority w:val="99"/>
    <w:semiHidden/>
    <w:unhideWhenUsed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D3623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D3623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3F0303"/>
    <w:rPr>
      <w:color w:val="0000FF" w:themeColor="hyperlink"/>
      <w:u w:val="single"/>
    </w:rPr>
  </w:style>
  <w:style w:type="paragraph" w:styleId="Vahedeta">
    <w:name w:val="No Spacing"/>
    <w:uiPriority w:val="1"/>
    <w:qFormat/>
    <w:rsid w:val="002A4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ola.velberg@tlu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TLU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Maris</cp:lastModifiedBy>
  <cp:revision>2</cp:revision>
  <dcterms:created xsi:type="dcterms:W3CDTF">2024-04-23T10:19:00Z</dcterms:created>
  <dcterms:modified xsi:type="dcterms:W3CDTF">2024-04-23T10:19:00Z</dcterms:modified>
</cp:coreProperties>
</file>